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eastAsia="宋体"/>
                <w:sz w:val="22"/>
                <w:szCs w:val="22"/>
                <w:lang w:val="en-US" w:eastAsia="zh-CN"/>
              </w:rPr>
              <w:drawing>
                <wp:anchor distT="0" distB="0" distL="114300" distR="114300" simplePos="0" relativeHeight="251659264" behindDoc="0" locked="0" layoutInCell="1" allowOverlap="1">
                  <wp:simplePos x="0" y="0"/>
                  <wp:positionH relativeFrom="column">
                    <wp:posOffset>1772285</wp:posOffset>
                  </wp:positionH>
                  <wp:positionV relativeFrom="paragraph">
                    <wp:posOffset>19685</wp:posOffset>
                  </wp:positionV>
                  <wp:extent cx="1069975" cy="448310"/>
                  <wp:effectExtent l="0" t="0" r="15875" b="8890"/>
                  <wp:wrapSquare wrapText="bothSides"/>
                  <wp:docPr id="1" name="图片 1" descr="宋明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宋明珠"/>
                          <pic:cNvPicPr>
                            <a:picLocks noChangeAspect="1"/>
                          </pic:cNvPicPr>
                        </pic:nvPicPr>
                        <pic:blipFill>
                          <a:blip r:embed="rId9"/>
                          <a:stretch>
                            <a:fillRect/>
                          </a:stretch>
                        </pic:blipFill>
                        <pic:spPr>
                          <a:xfrm>
                            <a:off x="0" y="0"/>
                            <a:ext cx="1069975" cy="44831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ascii="宋体" w:hAnsi="宋体"/>
                <w:b/>
                <w:kern w:val="0"/>
                <w:sz w:val="24"/>
              </w:rPr>
              <w:drawing>
                <wp:inline distT="0" distB="0" distL="114300" distR="114300">
                  <wp:extent cx="508635" cy="254635"/>
                  <wp:effectExtent l="0" t="0" r="5715" b="12065"/>
                  <wp:docPr id="2"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李林"/>
                          <pic:cNvPicPr>
                            <a:picLocks noChangeAspect="1"/>
                          </pic:cNvPicPr>
                        </pic:nvPicPr>
                        <pic:blipFill>
                          <a:blip r:embed="rId10"/>
                          <a:stretch>
                            <a:fillRect/>
                          </a:stretch>
                        </pic:blipFill>
                        <pic:spPr>
                          <a:xfrm>
                            <a:off x="0" y="0"/>
                            <a:ext cx="508635" cy="25463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2021年11月20日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714D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2021-11-22T02:30:46Z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