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pStyle w:val="2"/>
        <w:spacing w:line="40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</w:t>
      </w:r>
      <w:r>
        <w:rPr>
          <w:rFonts w:hint="eastAsia"/>
          <w:b/>
          <w:sz w:val="36"/>
          <w:szCs w:val="36"/>
          <w:lang w:eastAsia="zh-CN"/>
        </w:rPr>
        <w:t>组织</w:t>
      </w:r>
      <w:bookmarkStart w:id="0" w:name="组织名称"/>
      <w:r>
        <w:rPr>
          <w:rFonts w:hint="eastAsia"/>
          <w:b/>
          <w:sz w:val="36"/>
          <w:szCs w:val="36"/>
        </w:rPr>
        <w:t>贵州同欣盛机电设备有限公司</w:t>
      </w:r>
      <w:bookmarkEnd w:id="0"/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pStyle w:val="2"/>
        <w:spacing w:line="400" w:lineRule="exact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贵州同欣盛机电设备有限公司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13D01447"/>
    <w:rsid w:val="18322C2A"/>
    <w:rsid w:val="1ABB66B5"/>
    <w:rsid w:val="30A77F96"/>
    <w:rsid w:val="32703F51"/>
    <w:rsid w:val="34610541"/>
    <w:rsid w:val="382C0095"/>
    <w:rsid w:val="38F23EC8"/>
    <w:rsid w:val="3A183868"/>
    <w:rsid w:val="3AEC0419"/>
    <w:rsid w:val="46AA5115"/>
    <w:rsid w:val="47F62F01"/>
    <w:rsid w:val="4B9E5F48"/>
    <w:rsid w:val="57923DDA"/>
    <w:rsid w:val="6BE9161B"/>
    <w:rsid w:val="6FA2708C"/>
    <w:rsid w:val="79C12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2021-11-20T14:28:05Z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B5082B412246442CA66841AEBCE7F69D</vt:lpwstr>
  </property>
</Properties>
</file>