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0570-2020-EO-2021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浙江远大空分设备有限公司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3"/>
        <w:rPr>
          <w:sz w:val="28"/>
          <w:szCs w:val="28"/>
        </w:rPr>
      </w:pPr>
    </w:p>
    <w:p>
      <w:pPr>
        <w:pStyle w:val="13"/>
        <w:rPr>
          <w:sz w:val="28"/>
          <w:szCs w:val="28"/>
        </w:rPr>
      </w:pPr>
    </w:p>
    <w:p>
      <w:pPr>
        <w:pStyle w:val="13"/>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浙江远大空分设备有限公司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杭州富阳区银湖街道泗洲村泗洲205号</w:t>
            </w:r>
            <w:bookmarkEnd w:id="6"/>
          </w:p>
        </w:tc>
        <w:tc>
          <w:tcPr>
            <w:tcW w:w="1242" w:type="dxa"/>
            <w:vMerge w:val="restart"/>
            <w:vAlign w:val="center"/>
          </w:tcPr>
          <w:p>
            <w:r>
              <w:rPr>
                <w:rFonts w:hint="eastAsia"/>
              </w:rPr>
              <w:t>邮编</w:t>
            </w:r>
          </w:p>
        </w:tc>
        <w:tc>
          <w:tcPr>
            <w:tcW w:w="1771" w:type="dxa"/>
          </w:tcPr>
          <w:p>
            <w:bookmarkStart w:id="7" w:name="注册邮编"/>
            <w:r>
              <w:t>311401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杭州富阳区银湖街道泗洲村泗洲205号</w:t>
            </w:r>
            <w:bookmarkEnd w:id="8"/>
          </w:p>
        </w:tc>
        <w:tc>
          <w:tcPr>
            <w:tcW w:w="1242" w:type="dxa"/>
            <w:vMerge w:val="continue"/>
            <w:vAlign w:val="center"/>
          </w:tcPr>
          <w:p/>
        </w:tc>
        <w:tc>
          <w:tcPr>
            <w:tcW w:w="1771" w:type="dxa"/>
          </w:tcPr>
          <w:p>
            <w:bookmarkStart w:id="9" w:name="办公邮编"/>
            <w:r>
              <w:t>311401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曹晏琼</w:t>
            </w:r>
            <w:bookmarkEnd w:id="10"/>
          </w:p>
        </w:tc>
        <w:tc>
          <w:tcPr>
            <w:tcW w:w="1313" w:type="dxa"/>
            <w:vAlign w:val="center"/>
          </w:tcPr>
          <w:p>
            <w:r>
              <w:rPr>
                <w:rFonts w:hint="eastAsia"/>
              </w:rPr>
              <w:t>电话.</w:t>
            </w:r>
          </w:p>
        </w:tc>
        <w:tc>
          <w:tcPr>
            <w:tcW w:w="2180" w:type="dxa"/>
            <w:vAlign w:val="center"/>
          </w:tcPr>
          <w:p>
            <w:bookmarkStart w:id="11" w:name="联系人电话"/>
            <w:r>
              <w:t>0571-61712588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金象英</w:t>
            </w:r>
            <w:bookmarkEnd w:id="13"/>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缪哲芳</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黑体" w:hAnsi="黑体" w:eastAsia="黑体"/>
                <w:sz w:val="24"/>
              </w:rPr>
              <w:t>合同签订——产品设计——原材料采购——组装——喷漆——调试——检验——包装——出/入库</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2021年11月15日 上午至2021年11月16日 上午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杭州富阳区银湖街道泗洲村泗洲205号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E：PSA制氮装置、制氧装置、压缩空气净化设备的设计、制造（涉及行政许可的产品除外）所涉及的相关环境管理活动</w:t>
            </w:r>
          </w:p>
          <w:p>
            <w:r>
              <w:t>O：PSA制氮装置、制氧装置、压缩空气净化设备的设计、制造（涉及行政许可的产品除外）所涉及的相关职业健康安全管理活动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E：18.02.06</w:t>
            </w:r>
          </w:p>
          <w:p>
            <w:r>
              <w:t>O：18.02.06</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11</w:t>
            </w:r>
            <w:r>
              <w:rPr>
                <w:rFonts w:hint="eastAsia"/>
              </w:rPr>
              <w:t>月</w:t>
            </w:r>
            <w:r>
              <w:rPr>
                <w:rFonts w:hint="eastAsia"/>
                <w:lang w:val="en-US" w:eastAsia="zh-CN"/>
              </w:rPr>
              <w:t>6-10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11</w:t>
            </w:r>
            <w:r>
              <w:rPr>
                <w:rFonts w:hint="eastAsia"/>
              </w:rPr>
              <w:t>月</w:t>
            </w:r>
            <w:r>
              <w:rPr>
                <w:rFonts w:hint="eastAsia"/>
                <w:lang w:val="en-US" w:eastAsia="zh-CN"/>
              </w:rPr>
              <w:t>22</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t>浙江远大空分设备有限公司</w:t>
            </w:r>
            <w:r>
              <w:rPr>
                <w:rFonts w:hint="eastAsia"/>
                <w:lang w:val="en-US" w:eastAsia="zh-CN"/>
              </w:rPr>
              <w:t>/</w:t>
            </w:r>
            <w:r>
              <w:rPr>
                <w:rFonts w:asciiTheme="minorEastAsia" w:hAnsiTheme="minorEastAsia" w:eastAsiaTheme="minorEastAsia"/>
                <w:sz w:val="20"/>
              </w:rPr>
              <w:t>杭州富阳区银湖街道泗洲村泗洲205号</w:t>
            </w:r>
          </w:p>
        </w:tc>
        <w:tc>
          <w:tcPr>
            <w:tcW w:w="2267" w:type="dxa"/>
          </w:tcPr>
          <w:p>
            <w:pPr>
              <w:rPr>
                <w:lang w:val="de-DE" w:eastAsia="ja-JP"/>
              </w:rPr>
            </w:pPr>
            <w:r>
              <w:rPr>
                <w:rFonts w:asciiTheme="minorEastAsia" w:hAnsiTheme="minorEastAsia" w:eastAsiaTheme="minorEastAsia"/>
                <w:sz w:val="20"/>
              </w:rPr>
              <w:t>杭州富阳区银湖街道泗洲村泗洲205号</w:t>
            </w:r>
          </w:p>
        </w:tc>
        <w:tc>
          <w:tcPr>
            <w:tcW w:w="571" w:type="dxa"/>
            <w:vAlign w:val="center"/>
          </w:tcPr>
          <w:p>
            <w:pPr>
              <w:rPr>
                <w:rFonts w:hint="default" w:eastAsia="宋体"/>
                <w:lang w:val="en-US" w:eastAsia="zh-CN"/>
              </w:rPr>
            </w:pPr>
            <w:r>
              <w:rPr>
                <w:rFonts w:hint="eastAsia"/>
                <w:lang w:val="en-US" w:eastAsia="zh-CN"/>
              </w:rPr>
              <w:t>51人</w:t>
            </w:r>
          </w:p>
        </w:tc>
        <w:tc>
          <w:tcPr>
            <w:tcW w:w="2803" w:type="dxa"/>
            <w:vAlign w:val="center"/>
          </w:tcPr>
          <w:p>
            <w:pPr>
              <w:rPr>
                <w:sz w:val="20"/>
              </w:rPr>
            </w:pPr>
            <w:r>
              <w:rPr>
                <w:sz w:val="20"/>
              </w:rPr>
              <w:t>E：PSA制氮装置、制氧装置、压缩空气净化设备的设计、制造（涉及行政许可的产品除外）所涉及的相关环境管理活动</w:t>
            </w:r>
          </w:p>
          <w:p>
            <w:pPr>
              <w:rPr>
                <w:lang w:eastAsia="ja-JP"/>
              </w:rPr>
            </w:pPr>
            <w:r>
              <w:rPr>
                <w:sz w:val="20"/>
              </w:rPr>
              <w:t>O：PSA制氮装置、制氧装置、压缩空气净化设备的设计、制造（涉及行政许可的产品除外）所涉及的相关职业健康安全管理活动</w:t>
            </w:r>
          </w:p>
        </w:tc>
        <w:tc>
          <w:tcPr>
            <w:tcW w:w="669" w:type="dxa"/>
            <w:vAlign w:val="center"/>
          </w:tcPr>
          <w:p>
            <w:pPr>
              <w:rPr>
                <w:lang w:eastAsia="ja-JP"/>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en-US" w:eastAsia="zh-CN"/>
              </w:rPr>
              <w:t>；</w:t>
            </w:r>
            <w:r>
              <w:rPr>
                <w:rFonts w:hint="eastAsia"/>
              </w:rPr>
              <w:t>GB/T 45001-2020/</w:t>
            </w:r>
            <w:r>
              <w:rPr>
                <w:rFonts w:hint="eastAsia"/>
                <w:lang w:val="de-DE"/>
              </w:rPr>
              <w:t>ISO45001：2018</w:t>
            </w:r>
          </w:p>
        </w:tc>
        <w:tc>
          <w:tcPr>
            <w:tcW w:w="668" w:type="dxa"/>
            <w:shd w:val="clear" w:color="auto" w:fill="FFFFFF"/>
          </w:tcPr>
          <w:p>
            <w:r>
              <w:rPr>
                <w:rFonts w:hint="eastAsia"/>
                <w:lang w:val="de-DE"/>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2020-N1EMS-2219448</w:t>
            </w:r>
          </w:p>
          <w:p>
            <w:r>
              <w:t>2020-N1OHSMS-2219448</w:t>
            </w:r>
          </w:p>
        </w:tc>
        <w:tc>
          <w:tcPr>
            <w:tcW w:w="2179" w:type="dxa"/>
            <w:vAlign w:val="center"/>
          </w:tcPr>
          <w:p>
            <w:r>
              <w:t>E:18.02.06</w:t>
            </w:r>
          </w:p>
          <w:p>
            <w:r>
              <w:t>O:18.02.06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汪桂丽</w:t>
            </w:r>
          </w:p>
        </w:tc>
        <w:tc>
          <w:tcPr>
            <w:tcW w:w="1089" w:type="dxa"/>
            <w:vAlign w:val="center"/>
          </w:tcPr>
          <w:p>
            <w:r>
              <w:t>组员</w:t>
            </w:r>
          </w:p>
        </w:tc>
        <w:tc>
          <w:tcPr>
            <w:tcW w:w="711" w:type="dxa"/>
            <w:vAlign w:val="center"/>
          </w:tcPr>
          <w:p>
            <w:r>
              <w:t>女</w:t>
            </w:r>
          </w:p>
        </w:tc>
        <w:tc>
          <w:tcPr>
            <w:tcW w:w="3870" w:type="dxa"/>
            <w:vAlign w:val="center"/>
          </w:tcPr>
          <w:p>
            <w:r>
              <w:t>2021-N1EMS-4043149</w:t>
            </w:r>
          </w:p>
          <w:p>
            <w:r>
              <w:t>2020-N1OHSMS-3043149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PSA制氮装置、制氧装置、压缩空气净化设备的设计、制造（涉及行政许可的产品除外）所涉及的相关环境管理活动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PSA制氮装置、制氧装置、压缩空气净化设备的设计、制造（涉及行政许可的产品除外）所涉及的相关职业健康安全管理活动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301625</wp:posOffset>
                  </wp:positionH>
                  <wp:positionV relativeFrom="paragraph">
                    <wp:posOffset>372745</wp:posOffset>
                  </wp:positionV>
                  <wp:extent cx="734060" cy="618490"/>
                  <wp:effectExtent l="0" t="0" r="8890" b="10160"/>
                  <wp:wrapNone/>
                  <wp:docPr id="1" name="图片 2" descr="aa9b3f96b6af46d06d61416bc2cb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aa9b3f96b6af46d06d61416bc2cb726"/>
                          <pic:cNvPicPr>
                            <a:picLocks noChangeAspect="1"/>
                          </pic:cNvPicPr>
                        </pic:nvPicPr>
                        <pic:blipFill>
                          <a:blip r:embed="rId6"/>
                          <a:stretch>
                            <a:fillRect/>
                          </a:stretch>
                        </pic:blipFill>
                        <pic:spPr>
                          <a:xfrm>
                            <a:off x="0" y="0"/>
                            <a:ext cx="734060" cy="618490"/>
                          </a:xfrm>
                          <a:prstGeom prst="rect">
                            <a:avLst/>
                          </a:prstGeom>
                          <a:noFill/>
                          <a:ln>
                            <a:noFill/>
                          </a:ln>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2021.11.16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hd w:val="clear" w:color="auto" w:fill="EBF1DE" w:themeFill="accent3" w:themeFillTint="32"/>
      </w:pPr>
      <w:r>
        <w:br w:type="page"/>
      </w: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52"/>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52"/>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pStyle w:val="3"/>
              <w:spacing w:line="440" w:lineRule="exact"/>
              <w:ind w:firstLine="365" w:firstLineChars="146"/>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规范操作，减少环境污染</w:t>
            </w:r>
          </w:p>
          <w:p>
            <w:pPr>
              <w:shd w:val="clear" w:color="auto" w:fill="EBF1DE" w:themeFill="accent3" w:themeFillTint="32"/>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关爱生命，预防安全事故。</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生产部、办公室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 xml:space="preserve">能源消耗  □资源消耗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环境影响报告表日期：</w:t>
            </w:r>
            <w:r>
              <w:rPr>
                <w:rFonts w:hint="eastAsia"/>
                <w:u w:val="single"/>
              </w:rPr>
              <w:t xml:space="preserve">     </w:t>
            </w:r>
            <w:r>
              <w:rPr>
                <w:rFonts w:hint="eastAsia"/>
                <w:u w:val="single"/>
                <w:lang w:val="en-US" w:eastAsia="zh-CN"/>
              </w:rPr>
              <w:t>2010.5</w:t>
            </w:r>
            <w:r>
              <w:rPr>
                <w:rFonts w:hint="eastAsia"/>
                <w:u w:val="single"/>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□使用节能设备  </w:t>
            </w:r>
            <w:r>
              <w:rPr>
                <w:rFonts w:hint="eastAsia"/>
              </w:rPr>
              <w:sym w:font="Wingdings 2" w:char="0052"/>
            </w:r>
            <w:r>
              <w:rPr>
                <w:rFonts w:hint="eastAsia"/>
              </w:rPr>
              <w:t xml:space="preserve">危化品控制 </w:t>
            </w:r>
          </w:p>
          <w:p>
            <w:pPr>
              <w:shd w:val="clear" w:color="auto" w:fill="EBF1DE" w:themeFill="accent3" w:themeFillTint="32"/>
              <w:rPr>
                <w:highlight w:val="cyan"/>
              </w:rPr>
            </w:pPr>
            <w:r>
              <w:rPr>
                <w:rFonts w:hint="eastAsia"/>
              </w:rPr>
              <w:sym w:font="Wingdings 2" w:char="0052"/>
            </w: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shd w:val="clear" w:color="auto" w:fill="EBF1DE" w:themeFill="accent3" w:themeFillTint="32"/>
              <w:rPr>
                <w:rFonts w:hint="eastAsia" w:ascii="Wingdings" w:hAnsi="Wingdings"/>
              </w:rPr>
            </w:pPr>
            <w:r>
              <w:drawing>
                <wp:inline distT="0" distB="0" distL="114300" distR="114300">
                  <wp:extent cx="3448050" cy="4448175"/>
                  <wp:effectExtent l="0" t="0" r="0" b="952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3448050" cy="4448175"/>
                          </a:xfrm>
                          <a:prstGeom prst="rect">
                            <a:avLst/>
                          </a:prstGeom>
                          <a:noFill/>
                          <a:ln>
                            <a:noFill/>
                          </a:ln>
                        </pic:spPr>
                      </pic:pic>
                    </a:graphicData>
                  </a:graphic>
                </wp:inline>
              </w:drawing>
            </w:r>
            <w:r>
              <w:drawing>
                <wp:inline distT="0" distB="0" distL="114300" distR="114300">
                  <wp:extent cx="3486150" cy="163830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3486150" cy="1638300"/>
                          </a:xfrm>
                          <a:prstGeom prst="rect">
                            <a:avLst/>
                          </a:prstGeom>
                          <a:noFill/>
                          <a:ln>
                            <a:noFill/>
                          </a:ln>
                        </pic:spPr>
                      </pic:pic>
                    </a:graphicData>
                  </a:graphic>
                </wp:inline>
              </w:drawing>
            </w: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lang w:val="en-US" w:eastAsia="zh-CN"/>
              </w:rPr>
              <w:t>3994</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发电机</w:t>
            </w:r>
            <w:r>
              <w:rPr>
                <w:rFonts w:hint="eastAsia"/>
                <w:u w:val="single"/>
                <w:lang w:eastAsia="zh-CN"/>
              </w:rPr>
              <w:t>、</w:t>
            </w:r>
            <w:r>
              <w:rPr>
                <w:rFonts w:hint="eastAsia"/>
                <w:u w:val="single"/>
              </w:rPr>
              <w:t>漆雾过滤净化器</w:t>
            </w:r>
            <w:r>
              <w:rPr>
                <w:rFonts w:hint="eastAsia"/>
                <w:u w:val="single"/>
                <w:lang w:eastAsia="zh-CN"/>
              </w:rPr>
              <w:t>、</w:t>
            </w:r>
            <w:r>
              <w:rPr>
                <w:rFonts w:hint="eastAsia"/>
                <w:u w:val="single"/>
              </w:rPr>
              <w:t>锯床</w:t>
            </w:r>
            <w:r>
              <w:rPr>
                <w:rFonts w:hint="eastAsia"/>
                <w:u w:val="single"/>
                <w:lang w:eastAsia="zh-CN"/>
              </w:rPr>
              <w:t>、</w:t>
            </w:r>
            <w:r>
              <w:rPr>
                <w:rFonts w:hint="eastAsia"/>
                <w:u w:val="single"/>
              </w:rPr>
              <w:t>西湖台钻</w:t>
            </w:r>
            <w:r>
              <w:rPr>
                <w:rFonts w:hint="eastAsia"/>
                <w:u w:val="single"/>
                <w:lang w:eastAsia="zh-CN"/>
              </w:rPr>
              <w:t>、</w:t>
            </w:r>
            <w:r>
              <w:rPr>
                <w:rFonts w:hint="eastAsia"/>
                <w:u w:val="single"/>
              </w:rPr>
              <w:t>装配流水线</w:t>
            </w:r>
            <w:r>
              <w:rPr>
                <w:rFonts w:hint="eastAsia" w:ascii="Times New Roman" w:hAnsi="Times New Roman" w:cs="Times New Roman"/>
                <w:b w:val="0"/>
                <w:bCs w:val="0"/>
                <w:sz w:val="21"/>
                <w:szCs w:val="21"/>
                <w:u w:val="single"/>
                <w:lang w:val="en-US" w:eastAsia="zh-CN"/>
              </w:rPr>
              <w:t>等</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高效油烟净化器+楼顶烟道、</w:t>
            </w:r>
            <w:r>
              <w:rPr>
                <w:rFonts w:hint="eastAsia"/>
                <w:bCs/>
                <w:szCs w:val="21"/>
                <w:u w:val="single"/>
              </w:rPr>
              <w:t>化粪池</w:t>
            </w:r>
            <w:r>
              <w:rPr>
                <w:rFonts w:hint="eastAsia"/>
                <w:bCs/>
                <w:szCs w:val="21"/>
                <w:u w:val="single"/>
                <w:lang w:eastAsia="zh-CN"/>
              </w:rPr>
              <w:t>、</w:t>
            </w:r>
            <w:r>
              <w:rPr>
                <w:rFonts w:hint="eastAsia"/>
                <w:u w:val="single"/>
              </w:rPr>
              <w:t xml:space="preserve">漆雾过滤净化器                               </w:t>
            </w:r>
          </w:p>
          <w:p>
            <w:pPr>
              <w:shd w:val="clear" w:color="auto" w:fill="EBF1DE" w:themeFill="accent3" w:themeFillTint="32"/>
            </w:pPr>
            <w:r>
              <w:rPr>
                <w:rFonts w:hint="eastAsia"/>
              </w:rPr>
              <w:t>特种设备：</w:t>
            </w:r>
            <w:r>
              <w:rPr>
                <w:rFonts w:hint="eastAsia"/>
              </w:rPr>
              <w:sym w:font="Wingdings 2" w:char="0052"/>
            </w:r>
            <w:r>
              <w:rPr>
                <w:rFonts w:hint="eastAsia"/>
              </w:rPr>
              <w:t xml:space="preserve">叉车 </w:t>
            </w:r>
            <w:r>
              <w:rPr>
                <w:rFonts w:hint="eastAsia"/>
              </w:rPr>
              <w:sym w:font="Wingdings 2" w:char="0052"/>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rPr>
              <w:sym w:font="Wingdings 2" w:char="0052"/>
            </w:r>
            <w:r>
              <w:rPr>
                <w:rFonts w:hint="eastAsia"/>
              </w:rPr>
              <w:t xml:space="preserve">危化品库  </w:t>
            </w:r>
          </w:p>
          <w:p>
            <w:pPr>
              <w:shd w:val="clear" w:color="auto" w:fill="EBF1DE" w:themeFill="accent3" w:themeFillTint="32"/>
              <w:ind w:firstLine="1050" w:firstLineChars="500"/>
            </w:pPr>
            <w:r>
              <w:rPr>
                <w:rFonts w:hint="eastAsia"/>
              </w:rPr>
              <w:sym w:font="Wingdings 2" w:char="0052"/>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52"/>
            </w:r>
            <w:r>
              <w:rPr>
                <w:rFonts w:hint="eastAsia"/>
              </w:rPr>
              <w:t xml:space="preserve">叉车工 </w:t>
            </w:r>
            <w:r>
              <w:rPr>
                <w:rFonts w:hint="eastAsia"/>
              </w:rPr>
              <w:sym w:font="Wingdings 2" w:char="0052"/>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rPr>
              <w:sym w:font="Wingdings 2" w:char="0052"/>
            </w:r>
            <w:r>
              <w:rPr>
                <w:rFonts w:hint="eastAsia"/>
              </w:rPr>
              <w:t xml:space="preserve">MSDS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eastAsia"/>
                      <w:color w:val="000000" w:themeColor="text1"/>
                    </w:rPr>
                  </w:pPr>
                  <w:r>
                    <w:rPr>
                      <w:rFonts w:hint="eastAsia"/>
                      <w:color w:val="000000" w:themeColor="text1"/>
                    </w:rPr>
                    <w:t>排污管道</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废气排放</w:t>
                  </w:r>
                </w:p>
              </w:tc>
              <w:tc>
                <w:tcPr>
                  <w:tcW w:w="36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活性炭吸附</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default"/>
                      <w:color w:val="000000" w:themeColor="text1"/>
                      <w:lang w:val="en-US" w:eastAsia="zh-CN"/>
                    </w:rPr>
                  </w:pPr>
                  <w:r>
                    <w:rPr>
                      <w:rFonts w:hint="eastAsia"/>
                      <w:color w:val="000000" w:themeColor="text1"/>
                      <w:lang w:val="en-US" w:eastAsia="zh-CN"/>
                    </w:rPr>
                    <w:t>噪声</w:t>
                  </w:r>
                </w:p>
              </w:tc>
              <w:tc>
                <w:tcPr>
                  <w:tcW w:w="36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降噪设备、耳塞</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default"/>
                      <w:color w:val="000000" w:themeColor="text1"/>
                      <w:lang w:val="en-US" w:eastAsia="zh-CN"/>
                    </w:rPr>
                  </w:pPr>
                  <w:r>
                    <w:rPr>
                      <w:rFonts w:hint="eastAsia"/>
                      <w:color w:val="000000" w:themeColor="text1"/>
                      <w:lang w:val="en-US" w:eastAsia="zh-CN"/>
                    </w:rPr>
                    <w:t>危险废物</w:t>
                  </w:r>
                </w:p>
              </w:tc>
              <w:tc>
                <w:tcPr>
                  <w:tcW w:w="36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处理协议</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lang w:val="en-US" w:eastAsia="zh-CN"/>
              </w:rPr>
              <w:t>叉车、起重机</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rPr>
              <w:sym w:font="Wingdings 2" w:char="0052"/>
            </w:r>
            <w:r>
              <w:rPr>
                <w:rFonts w:hint="eastAsia"/>
              </w:rPr>
              <w:t xml:space="preserve">MSDS </w:t>
            </w:r>
            <w:r>
              <w:rPr>
                <w:rFonts w:hint="eastAsia"/>
              </w:rPr>
              <w:sym w:font="Wingdings 2" w:char="0052"/>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rPr>
                <w:rFonts w:hint="eastAsia"/>
              </w:rPr>
            </w:pPr>
            <w:r>
              <w:rPr>
                <w:rFonts w:hint="eastAsia"/>
              </w:rPr>
              <w:t xml:space="preserve"> </w:t>
            </w:r>
          </w:p>
          <w:p>
            <w:pPr>
              <w:pStyle w:val="13"/>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的演练；并总结了预案的可行性和有效性。</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lang w:val="en-US" w:eastAsia="zh-CN"/>
              </w:rPr>
              <w:t>苏环（Z）字2020第G100902号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rPr>
              <w:sym w:font="Wingdings 2" w:char="0052"/>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2-3</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52"/>
            </w:r>
            <w:r>
              <w:rPr>
                <w:rFonts w:hint="eastAsia"/>
                <w:lang w:val="en-US" w:eastAsia="zh-CN"/>
              </w:rPr>
              <w:t>OH</w:t>
            </w:r>
            <w:r>
              <w:rPr>
                <w:rFonts w:hint="eastAsia"/>
              </w:rPr>
              <w:t xml:space="preserv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□消防控制 </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 xml:space="preserve">危险废物处置 □消防检测 □生产/服务过程 □安全监测 </w:t>
            </w:r>
            <w:r>
              <w:rPr>
                <w:rFonts w:hint="eastAsia"/>
              </w:rPr>
              <w:sym w:font="Wingdings 2" w:char="0052"/>
            </w:r>
            <w:r>
              <w:rPr>
                <w:rFonts w:hint="eastAsia"/>
              </w:rPr>
              <w:t>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pStyle w:val="3"/>
              <w:spacing w:line="440" w:lineRule="exact"/>
              <w:ind w:firstLine="408" w:firstLineChars="146"/>
              <w:rPr>
                <w:rFonts w:hint="eastAsia" w:asciiTheme="minorEastAsia" w:hAnsiTheme="minorEastAsia" w:eastAsiaTheme="minorEastAsia" w:cstheme="minorEastAsia"/>
                <w:b w:val="0"/>
                <w:bCs w:val="0"/>
                <w:sz w:val="21"/>
                <w:szCs w:val="21"/>
                <w:u w:val="single"/>
              </w:rPr>
            </w:pPr>
            <w:r>
              <w:rPr>
                <w:rFonts w:hint="eastAsia"/>
              </w:rPr>
              <w:t>最高管理者制定了文件化的职业健康安全管理体系方针：</w:t>
            </w:r>
            <w:r>
              <w:rPr>
                <w:rFonts w:hint="eastAsia" w:asciiTheme="majorEastAsia" w:hAnsiTheme="majorEastAsia" w:eastAsiaTheme="majorEastAsia" w:cstheme="majorEastAsia"/>
                <w:b w:val="0"/>
                <w:bCs w:val="0"/>
                <w:sz w:val="21"/>
                <w:szCs w:val="21"/>
              </w:rPr>
              <w:t>规范操作，减少环境污染</w:t>
            </w:r>
            <w:r>
              <w:rPr>
                <w:rFonts w:hint="eastAsia" w:asciiTheme="majorEastAsia" w:hAnsiTheme="majorEastAsia" w:eastAsiaTheme="majorEastAsia" w:cstheme="majorEastAsia"/>
                <w:b w:val="0"/>
                <w:bCs w:val="0"/>
                <w:sz w:val="21"/>
                <w:szCs w:val="21"/>
                <w:lang w:val="en-US" w:eastAsia="zh-CN"/>
              </w:rPr>
              <w:t>；</w:t>
            </w:r>
            <w:r>
              <w:rPr>
                <w:rFonts w:hint="eastAsia" w:asciiTheme="minorEastAsia" w:hAnsiTheme="minorEastAsia" w:eastAsiaTheme="minorEastAsia" w:cstheme="minorEastAsia"/>
                <w:b w:val="0"/>
                <w:bCs w:val="0"/>
                <w:sz w:val="21"/>
                <w:szCs w:val="21"/>
              </w:rPr>
              <w:t>关爱生命，预防安全事故。</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生产部、办公室</w:t>
            </w:r>
          </w:p>
          <w:p>
            <w:pPr>
              <w:rPr>
                <w:rFonts w:hint="default"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黑体" w:hAnsi="新宋体" w:eastAsia="黑体"/>
                <w:b w:val="0"/>
                <w:bCs/>
                <w:color w:val="000000"/>
                <w:sz w:val="24"/>
                <w:u w:val="none"/>
              </w:rPr>
              <w:t>盛梁斌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职业伤害</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color w:val="auto"/>
                      <w:sz w:val="24"/>
                      <w:lang w:val="en-US" w:eastAsia="zh-CN"/>
                    </w:rPr>
                  </w:pPr>
                  <w:r>
                    <w:rPr>
                      <w:rFonts w:hint="eastAsia"/>
                      <w:color w:val="auto"/>
                      <w:sz w:val="24"/>
                      <w:lang w:val="en-US" w:eastAsia="zh-CN"/>
                    </w:rPr>
                    <w:t>劳保用品、定期体检</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化学品泄漏</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color w:val="auto"/>
                      <w:sz w:val="24"/>
                      <w:lang w:val="en-US" w:eastAsia="zh-CN"/>
                    </w:rPr>
                  </w:pPr>
                  <w:r>
                    <w:rPr>
                      <w:rFonts w:hint="eastAsia"/>
                      <w:color w:val="auto"/>
                      <w:sz w:val="24"/>
                      <w:lang w:val="en-US" w:eastAsia="zh-CN"/>
                    </w:rPr>
                    <w:t>应急预案、安全操作规程</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机械伤害</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auto"/>
                      <w:sz w:val="24"/>
                      <w:lang w:val="en-US"/>
                    </w:rPr>
                  </w:pPr>
                  <w:r>
                    <w:rPr>
                      <w:rFonts w:hint="eastAsia"/>
                      <w:color w:val="auto"/>
                      <w:sz w:val="24"/>
                      <w:lang w:val="en-US" w:eastAsia="zh-CN"/>
                    </w:rPr>
                    <w:t>安全操作规程、作业指导书</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爆炸</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auto"/>
                      <w:sz w:val="24"/>
                      <w:lang w:val="en-US"/>
                    </w:rPr>
                  </w:pPr>
                  <w:r>
                    <w:rPr>
                      <w:rFonts w:hint="eastAsia"/>
                      <w:color w:val="auto"/>
                      <w:sz w:val="24"/>
                      <w:lang w:val="en-US" w:eastAsia="zh-CN"/>
                    </w:rPr>
                    <w:t>安全操作规程、作业指导书、应急预案</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w:t>
            </w:r>
            <w:r>
              <w:rPr>
                <w:rFonts w:hint="eastAsia"/>
              </w:rPr>
              <w:sym w:font="Wingdings 2" w:char="00A3"/>
            </w:r>
            <w:r>
              <w:rPr>
                <w:rFonts w:hint="eastAsia"/>
              </w:rPr>
              <w:t xml:space="preserve">化学伤害  </w:t>
            </w:r>
            <w:r>
              <w:rPr>
                <w:rFonts w:hint="eastAsia"/>
              </w:rPr>
              <w:sym w:font="Wingdings 2" w:char="0052"/>
            </w:r>
            <w:r>
              <w:rPr>
                <w:rFonts w:hint="eastAsia"/>
              </w:rPr>
              <w:t xml:space="preserve">噪声 □粉尘  □危险作业 □高低温  </w:t>
            </w:r>
            <w:r>
              <w:rPr>
                <w:rFonts w:hint="eastAsia"/>
              </w:rPr>
              <w:sym w:font="Wingdings 2" w:char="0052"/>
            </w:r>
            <w:r>
              <w:rPr>
                <w:rFonts w:hint="eastAsia"/>
              </w:rPr>
              <w:t xml:space="preserve">危化品泄露 </w:t>
            </w:r>
            <w:r>
              <w:rPr>
                <w:rFonts w:hint="eastAsia"/>
              </w:rPr>
              <w:sym w:font="Wingdings 2" w:char="0052"/>
            </w:r>
            <w:r>
              <w:rPr>
                <w:rFonts w:hint="eastAsia"/>
              </w:rPr>
              <w:t xml:space="preserve">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sym w:font="Wingdings 2" w:char="00A3"/>
            </w:r>
            <w:r>
              <w:rPr>
                <w:rFonts w:hint="eastAsia"/>
              </w:rPr>
              <w:t xml:space="preserve">安全预评估报告日期：  </w:t>
            </w:r>
          </w:p>
          <w:p>
            <w:r>
              <w:rPr>
                <w:rFonts w:hint="eastAsia"/>
              </w:rPr>
              <w:sym w:font="Wingdings 2" w:char="0052"/>
            </w:r>
            <w:r>
              <w:rPr>
                <w:rFonts w:hint="eastAsia"/>
                <w:lang w:val="en-US" w:eastAsia="zh-CN"/>
              </w:rPr>
              <w:t>危险化学品</w:t>
            </w:r>
            <w:r>
              <w:rPr>
                <w:rFonts w:hint="eastAsia"/>
              </w:rPr>
              <w:t>安全现状评估报告表日期：</w:t>
            </w:r>
            <w:r>
              <w:rPr>
                <w:rFonts w:hint="eastAsia"/>
                <w:lang w:val="en-US" w:eastAsia="zh-CN"/>
              </w:rPr>
              <w:t>2021.10.20</w:t>
            </w:r>
            <w:r>
              <w:rPr>
                <w:rFonts w:hint="eastAsia"/>
              </w:rPr>
              <w:t xml:space="preserve"> </w:t>
            </w:r>
          </w:p>
          <w:p>
            <w:r>
              <w:rPr>
                <w:rFonts w:hint="eastAsia"/>
              </w:rPr>
              <w:t xml:space="preserve">□职业病体检报告书日期：   </w:t>
            </w:r>
          </w:p>
          <w:p>
            <w:pPr>
              <w:rPr>
                <w:rFonts w:hint="default" w:eastAsia="宋体"/>
                <w:lang w:val="en-US" w:eastAsia="zh-CN"/>
              </w:rPr>
            </w:pPr>
            <w:r>
              <w:rPr>
                <w:rFonts w:hint="eastAsia"/>
              </w:rPr>
              <w:sym w:font="Wingdings 2" w:char="00A3"/>
            </w: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穿戴劳保用品 □作业票管理  □挂牌上锁管理</w:t>
            </w:r>
          </w:p>
          <w:p>
            <w:pPr>
              <w:rPr>
                <w:highlight w:val="cyan"/>
              </w:rPr>
            </w:pPr>
            <w:r>
              <w:rPr>
                <w:rFonts w:hint="eastAsia"/>
              </w:rPr>
              <w:sym w:font="Wingdings 2" w:char="0052"/>
            </w:r>
            <w:r>
              <w:rPr>
                <w:rFonts w:hint="eastAsia"/>
              </w:rPr>
              <w:t xml:space="preserve">危化品控制 </w:t>
            </w:r>
            <w:r>
              <w:rPr>
                <w:rFonts w:hint="eastAsia"/>
              </w:rPr>
              <w:sym w:font="Wingdings 2" w:char="0052"/>
            </w:r>
            <w:r>
              <w:rPr>
                <w:rFonts w:hint="eastAsia"/>
              </w:rPr>
              <w:t xml:space="preserve">压力容器检测  </w:t>
            </w:r>
            <w:r>
              <w:rPr>
                <w:rFonts w:hint="eastAsia"/>
              </w:rPr>
              <w:sym w:font="Wingdings 2" w:char="00A3"/>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rPr>
                <w:rFonts w:hint="eastAsia" w:ascii="Wingdings" w:hAnsi="Wingdings"/>
              </w:rPr>
            </w:pPr>
            <w:r>
              <w:drawing>
                <wp:inline distT="0" distB="0" distL="114300" distR="114300">
                  <wp:extent cx="3448050" cy="4448175"/>
                  <wp:effectExtent l="0" t="0" r="0"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3448050" cy="4448175"/>
                          </a:xfrm>
                          <a:prstGeom prst="rect">
                            <a:avLst/>
                          </a:prstGeom>
                          <a:noFill/>
                          <a:ln>
                            <a:noFill/>
                          </a:ln>
                        </pic:spPr>
                      </pic:pic>
                    </a:graphicData>
                  </a:graphic>
                </wp:inline>
              </w:drawing>
            </w:r>
            <w:r>
              <w:drawing>
                <wp:inline distT="0" distB="0" distL="114300" distR="114300">
                  <wp:extent cx="3486150" cy="1638300"/>
                  <wp:effectExtent l="0" t="0" r="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8"/>
                          <a:stretch>
                            <a:fillRect/>
                          </a:stretch>
                        </pic:blipFill>
                        <pic:spPr>
                          <a:xfrm>
                            <a:off x="0" y="0"/>
                            <a:ext cx="3486150" cy="1638300"/>
                          </a:xfrm>
                          <a:prstGeom prst="rect">
                            <a:avLst/>
                          </a:prstGeom>
                          <a:noFill/>
                          <a:ln>
                            <a:noFill/>
                          </a:ln>
                        </pic:spPr>
                      </pic:pic>
                    </a:graphicData>
                  </a:graphic>
                </wp:inline>
              </w:drawing>
            </w:r>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3994</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发电机</w:t>
            </w:r>
            <w:r>
              <w:rPr>
                <w:rFonts w:hint="eastAsia"/>
                <w:u w:val="single"/>
                <w:lang w:eastAsia="zh-CN"/>
              </w:rPr>
              <w:t>、</w:t>
            </w:r>
            <w:r>
              <w:rPr>
                <w:rFonts w:hint="eastAsia"/>
                <w:u w:val="single"/>
              </w:rPr>
              <w:t>漆雾过滤净化器</w:t>
            </w:r>
            <w:r>
              <w:rPr>
                <w:rFonts w:hint="eastAsia"/>
                <w:u w:val="single"/>
                <w:lang w:eastAsia="zh-CN"/>
              </w:rPr>
              <w:t>、</w:t>
            </w:r>
            <w:r>
              <w:rPr>
                <w:rFonts w:hint="eastAsia"/>
                <w:u w:val="single"/>
              </w:rPr>
              <w:t>锯床</w:t>
            </w:r>
            <w:r>
              <w:rPr>
                <w:rFonts w:hint="eastAsia"/>
                <w:u w:val="single"/>
                <w:lang w:eastAsia="zh-CN"/>
              </w:rPr>
              <w:t>、</w:t>
            </w:r>
            <w:r>
              <w:rPr>
                <w:rFonts w:hint="eastAsia"/>
                <w:u w:val="single"/>
              </w:rPr>
              <w:t>西湖台钻</w:t>
            </w:r>
            <w:r>
              <w:rPr>
                <w:rFonts w:hint="eastAsia"/>
                <w:u w:val="single"/>
                <w:lang w:eastAsia="zh-CN"/>
              </w:rPr>
              <w:t>、</w:t>
            </w:r>
            <w:r>
              <w:rPr>
                <w:rFonts w:hint="eastAsia"/>
                <w:u w:val="single"/>
              </w:rPr>
              <w:t>装配流水线</w:t>
            </w:r>
            <w:r>
              <w:rPr>
                <w:rFonts w:hint="eastAsia" w:ascii="Times New Roman" w:hAnsi="Times New Roman" w:cs="Times New Roman"/>
                <w:b w:val="0"/>
                <w:bCs w:val="0"/>
                <w:sz w:val="21"/>
                <w:szCs w:val="21"/>
                <w:u w:val="single"/>
                <w:lang w:val="en-US" w:eastAsia="zh-CN"/>
              </w:rPr>
              <w:t>等</w:t>
            </w:r>
            <w:r>
              <w:rPr>
                <w:rFonts w:hint="eastAsia"/>
                <w:u w:val="single"/>
              </w:rPr>
              <w:t xml:space="preserve">                                  </w:t>
            </w:r>
          </w:p>
          <w:p>
            <w:r>
              <w:rPr>
                <w:rFonts w:hint="eastAsia"/>
              </w:rPr>
              <w:t>主要安全装置有：</w:t>
            </w:r>
          </w:p>
          <w:p>
            <w:r>
              <w:rPr>
                <w:rFonts w:hint="eastAsia"/>
              </w:rPr>
              <w:sym w:font="Wingdings 2" w:char="0052"/>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52"/>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52"/>
            </w:r>
            <w:r>
              <w:rPr>
                <w:rFonts w:hint="eastAsia"/>
              </w:rPr>
              <w:t xml:space="preserve">叉车 </w:t>
            </w:r>
            <w:r>
              <w:rPr>
                <w:rFonts w:hint="eastAsia"/>
              </w:rPr>
              <w:sym w:font="Wingdings 2" w:char="0052"/>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rPr>
              <w:sym w:font="Wingdings 2" w:char="0052"/>
            </w:r>
            <w:r>
              <w:rPr>
                <w:rFonts w:hint="eastAsia"/>
              </w:rPr>
              <w:t xml:space="preserve">危化品库  </w:t>
            </w:r>
          </w:p>
          <w:p>
            <w:pPr>
              <w:ind w:firstLine="1050" w:firstLineChars="500"/>
            </w:pPr>
            <w:r>
              <w:rPr>
                <w:rFonts w:hint="eastAsia"/>
              </w:rPr>
              <w:sym w:font="Wingdings 2" w:char="0052"/>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52"/>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52"/>
            </w:r>
            <w:r>
              <w:rPr>
                <w:rFonts w:hint="eastAsia"/>
              </w:rPr>
              <w:t xml:space="preserve">叉车工 </w:t>
            </w:r>
            <w:r>
              <w:rPr>
                <w:rFonts w:hint="eastAsia"/>
              </w:rPr>
              <w:sym w:font="Wingdings 2" w:char="0052"/>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52"/>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rPr>
              <w:sym w:font="Wingdings 2" w:char="0052"/>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lang w:val="en-US" w:eastAsia="zh-CN"/>
                    </w:rPr>
                    <w:t>职业</w:t>
                  </w:r>
                  <w:r>
                    <w:rPr>
                      <w:rFonts w:hint="eastAsia"/>
                    </w:rPr>
                    <w:t>伤害</w:t>
                  </w:r>
                </w:p>
              </w:tc>
              <w:tc>
                <w:tcPr>
                  <w:tcW w:w="4725" w:type="dxa"/>
                </w:tcPr>
                <w:p>
                  <w:pPr>
                    <w:jc w:val="left"/>
                  </w:pPr>
                  <w:r>
                    <w:rPr>
                      <w:rFonts w:hint="eastAsia"/>
                    </w:rPr>
                    <w:t xml:space="preserve">□设置围堰  </w:t>
                  </w:r>
                  <w:r>
                    <w:rPr>
                      <w:rFonts w:hint="eastAsia"/>
                    </w:rPr>
                    <w:sym w:font="Wingdings 2" w:char="0052"/>
                  </w:r>
                  <w:r>
                    <w:rPr>
                      <w:rFonts w:hint="eastAsia"/>
                    </w:rPr>
                    <w:t xml:space="preserve">排风系统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52"/>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rPr>
              <w:sym w:font="Wingdings 2" w:char="0052"/>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pStyle w:val="13"/>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30</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pPr>
              <w:rPr>
                <w:color w:val="FF0000"/>
              </w:rPr>
            </w:pPr>
            <w:r>
              <w:rPr>
                <w:rFonts w:hint="eastAsia"/>
              </w:rPr>
              <w:t>《职业病体检》编号：</w:t>
            </w:r>
            <w:r>
              <w:rPr>
                <w:rFonts w:hint="eastAsia"/>
                <w:color w:val="auto"/>
                <w:u w:val="single"/>
              </w:rPr>
              <w:t xml:space="preserve"> </w:t>
            </w:r>
            <w:r>
              <w:rPr>
                <w:rFonts w:hint="eastAsia"/>
                <w:color w:val="auto"/>
                <w:u w:val="single"/>
                <w:lang w:val="en-US" w:eastAsia="zh-CN"/>
              </w:rPr>
              <w:t>未提供涉及职业危害员工的体检报告，开具了不符合</w:t>
            </w:r>
            <w:r>
              <w:rPr>
                <w:rFonts w:hint="eastAsia"/>
                <w:color w:val="auto"/>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2-3</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3" w:name="_GoBack"/>
            <w:bookmarkEnd w:id="33"/>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8A00633"/>
    <w:rsid w:val="443421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spacing w:line="400" w:lineRule="atLeast"/>
      <w:jc w:val="center"/>
      <w:outlineLvl w:val="1"/>
    </w:pPr>
    <w:rPr>
      <w:spacing w:val="8"/>
      <w:sz w:val="36"/>
      <w:szCs w:val="20"/>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uiPriority w:val="0"/>
    <w:pPr>
      <w:spacing w:line="312" w:lineRule="auto"/>
    </w:pPr>
    <w:rPr>
      <w:rFonts w:ascii="Arial" w:hAnsi="Arial" w:eastAsia="楷体_GB2312"/>
      <w:spacing w:val="20"/>
      <w:sz w:val="24"/>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20</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2021-11-19T08:05:46Z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