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3" w:name="_GoBack"/>
      <w:bookmarkEnd w:id="3"/>
      <w:r>
        <w:rPr>
          <w:rFonts w:hint="eastAsia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-572770</wp:posOffset>
            </wp:positionV>
            <wp:extent cx="7251065" cy="10564495"/>
            <wp:effectExtent l="0" t="0" r="635" b="1905"/>
            <wp:wrapNone/>
            <wp:docPr id="2" name="图片 2" descr="扫描全能王 2021-11-18 16.21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1-18 16.21_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51065" cy="1056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0176-2019-2021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pPr w:leftFromText="181" w:rightFromText="181" w:vertAnchor="text" w:horzAnchor="margin" w:tblpXSpec="center" w:tblpY="1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66"/>
        <w:gridCol w:w="1329"/>
        <w:gridCol w:w="1070"/>
        <w:gridCol w:w="1101"/>
        <w:gridCol w:w="1429"/>
        <w:gridCol w:w="1452"/>
        <w:gridCol w:w="1380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rPr>
                <w:szCs w:val="21"/>
              </w:rPr>
            </w:pPr>
            <w:bookmarkStart w:id="1" w:name="组织名称"/>
          </w:p>
          <w:p>
            <w:pPr>
              <w:rPr>
                <w:szCs w:val="21"/>
              </w:rPr>
            </w:pPr>
            <w:r>
              <w:rPr>
                <w:szCs w:val="21"/>
              </w:rPr>
              <w:t>陕西中烟工业有限责任公司汉中卷烟厂</w:t>
            </w:r>
            <w:bookmarkEnd w:id="1"/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生产设备科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双金属温度计</w:t>
            </w:r>
          </w:p>
        </w:tc>
        <w:tc>
          <w:tcPr>
            <w:tcW w:w="1329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10071510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WSS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(0-200)℃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1.5级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标准2等铂电阻温度计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陕西省计量科学研究院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2021.05.12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生产设备科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HAnsi"/>
                <w:szCs w:val="21"/>
                <w:lang w:val="en-US" w:eastAsia="zh-CN"/>
              </w:rPr>
            </w:pPr>
            <w:r>
              <w:rPr>
                <w:rFonts w:hint="eastAsia" w:cstheme="minorHAnsi"/>
                <w:szCs w:val="21"/>
                <w:lang w:val="en-US" w:eastAsia="zh-CN"/>
              </w:rPr>
              <w:t>砝码</w:t>
            </w:r>
          </w:p>
        </w:tc>
        <w:tc>
          <w:tcPr>
            <w:tcW w:w="132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HAnsi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500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－</w:t>
            </w:r>
            <w:r>
              <w:rPr>
                <w:rFonts w:hint="eastAsia" w:cstheme="minorHAnsi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㎏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/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₁</w:t>
            </w:r>
            <w:r>
              <w:rPr>
                <w:rFonts w:hint="eastAsia" w:cstheme="minorHAnsi"/>
                <w:szCs w:val="21"/>
                <w:lang w:val="en-US" w:eastAsia="zh-CN"/>
              </w:rPr>
              <w:t>等级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F1等砝码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汉中市计量测试所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2021.6.22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生产设备科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cstheme="minorHAnsi"/>
                <w:szCs w:val="21"/>
                <w:lang w:val="en-US" w:eastAsia="zh-CN"/>
              </w:rPr>
              <w:t>砝码</w:t>
            </w:r>
          </w:p>
        </w:tc>
        <w:tc>
          <w:tcPr>
            <w:tcW w:w="1329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200m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－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10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g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/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₁</w:t>
            </w:r>
            <w:r>
              <w:rPr>
                <w:rFonts w:hint="eastAsia" w:cstheme="minorHAnsi"/>
                <w:szCs w:val="21"/>
                <w:lang w:val="en-US" w:eastAsia="zh-CN"/>
              </w:rPr>
              <w:t>等级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F1等砝码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汉中市计量测试所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2021.06.22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生产设备科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</w:t>
            </w:r>
          </w:p>
        </w:tc>
        <w:tc>
          <w:tcPr>
            <w:tcW w:w="1329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88978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eastAsia="宋体"/>
                <w:szCs w:val="21"/>
                <w:lang w:val="en-US" w:eastAsia="zh-CN"/>
              </w:rPr>
              <w:t>Mpa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活塞式压力计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汉中市计量测试所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2021.06.29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生产设备科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</w:t>
            </w:r>
          </w:p>
        </w:tc>
        <w:tc>
          <w:tcPr>
            <w:tcW w:w="1329" w:type="dxa"/>
            <w:vAlign w:val="top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887435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0-2.5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eastAsia="宋体"/>
                <w:szCs w:val="21"/>
                <w:lang w:val="en-US" w:eastAsia="zh-CN"/>
              </w:rPr>
              <w:t>Mpa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活塞式压力计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汉中市计量测试所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2021.06.29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物流分中心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电子汽车衡</w:t>
            </w:r>
          </w:p>
        </w:tc>
        <w:tc>
          <w:tcPr>
            <w:tcW w:w="1329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06008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SCS-30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instrText xml:space="preserve"> = 3 \* ROMAN \* MERGEFORMAT </w:instrTex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color w:val="000000" w:themeColor="text1"/>
                <w:sz w:val="21"/>
                <w:szCs w:val="21"/>
              </w:rPr>
              <w:t>III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M1等砝码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汉中市计量测试所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2021.05.07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卷包车间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1225200082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PL203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hint="eastAsia" w:eastAsia="宋体"/>
                <w:szCs w:val="21"/>
                <w:lang w:val="en-US" w:eastAsia="zh-CN"/>
              </w:rPr>
              <w:t>级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F1等砝码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汉中市计量测试所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2021.06.03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动力车间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数显卡尺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D121132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（0-150）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0.02mm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 等量块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陕西省计量科学研究院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2021.05.28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企业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已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了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eastAsia="zh-CN"/>
              </w:rPr>
              <w:t>《一般压力表》、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M1等级砝码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》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eastAsia="zh-CN"/>
              </w:rPr>
              <w:t>等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项最高计量</w:t>
            </w:r>
            <w:r>
              <w:rPr>
                <w:rFonts w:hint="eastAsia"/>
                <w:color w:val="000000" w:themeColor="text1"/>
                <w:szCs w:val="21"/>
              </w:rPr>
              <w:t>标准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器为企业的工作计量器具量值进行溯源</w:t>
            </w:r>
            <w:r>
              <w:rPr>
                <w:rFonts w:hint="eastAsia"/>
                <w:color w:val="000000" w:themeColor="text1"/>
                <w:szCs w:val="21"/>
              </w:rPr>
              <w:t>，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主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要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标准器及配套</w:t>
            </w:r>
            <w:r>
              <w:rPr>
                <w:rFonts w:hint="eastAsia"/>
                <w:color w:val="000000" w:themeColor="text1"/>
                <w:szCs w:val="21"/>
              </w:rPr>
              <w:t>测量设备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和强检计量器具</w:t>
            </w:r>
            <w:r>
              <w:rPr>
                <w:rFonts w:hint="eastAsia"/>
                <w:color w:val="000000" w:themeColor="text1"/>
                <w:szCs w:val="21"/>
              </w:rPr>
              <w:t>全部送至</w:t>
            </w:r>
            <w:bookmarkStart w:id="2" w:name="_Hlk520194542"/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有</w:t>
            </w:r>
            <w:bookmarkEnd w:id="2"/>
            <w:r>
              <w:rPr>
                <w:rFonts w:hint="eastAsia"/>
                <w:szCs w:val="21"/>
                <w:lang w:val="en-US" w:eastAsia="zh-CN"/>
              </w:rPr>
              <w:t>陕西省计量科学研究院，汉中市计量测试所</w:t>
            </w:r>
            <w:r>
              <w:rPr>
                <w:rFonts w:hint="eastAsia"/>
                <w:szCs w:val="21"/>
              </w:rPr>
              <w:t>检定、校准，</w:t>
            </w:r>
            <w:r>
              <w:rPr>
                <w:rFonts w:hint="eastAsia"/>
                <w:szCs w:val="21"/>
                <w:lang w:val="en-US" w:eastAsia="zh-CN"/>
              </w:rPr>
              <w:t>其他计量器具均送有资质的机构进行校准、检定，</w:t>
            </w:r>
            <w:r>
              <w:rPr>
                <w:rFonts w:hint="eastAsia"/>
                <w:szCs w:val="21"/>
              </w:rPr>
              <w:t>抽查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2336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775E22"/>
    <w:rsid w:val="2C087E30"/>
    <w:rsid w:val="353561CB"/>
    <w:rsid w:val="4396519F"/>
    <w:rsid w:val="6E0309F4"/>
    <w:rsid w:val="709C0A2D"/>
    <w:rsid w:val="7CC059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3</TotalTime>
  <ScaleCrop>false</ScaleCrop>
  <LinksUpToDate>false</LinksUpToDate>
  <CharactersWithSpaces>516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2021-11-20T12:12:59Z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516E7EB7EBCC4B37AB28CC1FA1E16415</vt:lpwstr>
  </property>
</Properties>
</file>