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西咸新区城市设施管理有限公司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薛宇航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24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现场查看办公区域，未能配备灭火器材。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现场查看办公区域，未能配备灭火器材。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宋体" w:cs="Times New Roman"/>
                <w:b/>
                <w:bCs w:val="0"/>
                <w:lang w:val="en-US" w:eastAsia="zh-CN"/>
              </w:rPr>
              <w:t>立即由综合部在办公区域配置灭火器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Cs w:val="21"/>
              </w:rPr>
              <w:t>001-20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Cs w:val="21"/>
              </w:rPr>
              <w:t>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理解</w:t>
            </w:r>
            <w:r>
              <w:rPr>
                <w:rFonts w:hint="eastAsia" w:ascii="宋体" w:hAnsi="宋体"/>
                <w:b/>
                <w:szCs w:val="21"/>
              </w:rPr>
              <w:t>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Cs w:val="21"/>
              </w:rPr>
              <w:t>001-20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Cs w:val="21"/>
              </w:rPr>
              <w:t>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</w:t>
      </w:r>
      <w:r>
        <w:rPr>
          <w:rFonts w:hint="eastAsia" w:eastAsia="方正仿宋简体"/>
          <w:b/>
          <w:lang w:val="en-US" w:eastAsia="zh-CN"/>
        </w:rPr>
        <w:t xml:space="preserve">      </w:t>
      </w:r>
      <w:r>
        <w:rPr>
          <w:rFonts w:eastAsia="方正仿宋简体"/>
          <w:b/>
        </w:rPr>
        <w:t xml:space="preserve">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bookmarkStart w:id="18" w:name="_GoBack"/>
      <w:bookmarkEnd w:id="18"/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8A5D4C"/>
    <w:rsid w:val="755F277B"/>
    <w:rsid w:val="78C72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2021-11-11T13:07:59Z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