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河北孚领商品混凝土有限公司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2021年11月10日 上午至2021年11月10日 下午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李丽英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