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hint="eastAsia" w:ascii="楷体" w:hAnsi="楷体" w:eastAsia="楷体"/>
          <w:color w:val="000000"/>
          <w:sz w:val="28"/>
          <w:szCs w:val="28"/>
        </w:rPr>
        <w:t>1142-2021-Q</w:t>
      </w:r>
      <w:bookmarkEnd w:id="0"/>
    </w:p>
    <w:p>
      <w:pPr>
        <w:pStyle w:val="8"/>
        <w:ind w:firstLine="103" w:firstLineChars="49"/>
        <w:jc w:val="left"/>
        <w:rPr>
          <w:rFonts w:eastAsia="楷体"/>
          <w:color w:val="000000"/>
          <w:sz w:val="21"/>
          <w:szCs w:val="21"/>
          <w:u w:val="thick"/>
        </w:rPr>
      </w:pPr>
    </w:p>
    <w:p>
      <w:pPr>
        <w:snapToGrid w:val="0"/>
        <w:spacing w:after="94" w:afterLines="30"/>
        <w:jc w:val="center"/>
        <w:rPr>
          <w:rFonts w:ascii="楷体" w:hAnsi="楷体" w:eastAsia="楷体"/>
          <w:b/>
          <w:color w:val="000000"/>
          <w:szCs w:val="21"/>
        </w:rPr>
      </w:pPr>
      <w:r>
        <w:rPr>
          <w:rFonts w:ascii="楷体" w:hAnsi="楷体" w:eastAsia="楷体"/>
          <w:b/>
          <w:color w:val="000000"/>
          <w:szCs w:val="21"/>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西藏玖佰玖科技发展有限公司</w:t>
      </w:r>
      <w:bookmarkEnd w:id="1"/>
      <w:r>
        <w:rPr>
          <w:rFonts w:hint="eastAsia" w:ascii="楷体" w:hAnsi="楷体" w:eastAsia="楷体"/>
          <w:b/>
          <w:color w:val="000000"/>
          <w:sz w:val="32"/>
          <w:szCs w:val="32"/>
        </w:rPr>
        <w:t xml:space="preserve">    </w:t>
      </w:r>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534" w:firstLineChars="1100"/>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9"/>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2021年11月08日 上午至2021年11月08日 下午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
            <w:bookmarkStart w:id="11" w:name="QJ勾选Add1"/>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23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eastAsia="zh-CN"/>
              </w:rPr>
              <w:t>☑</w:t>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eastAsia="zh-CN"/>
              </w:rPr>
              <w:t>☑</w:t>
            </w:r>
            <w:r>
              <w:rPr>
                <w:rFonts w:hint="eastAsia" w:ascii="宋体" w:hAnsi="宋体"/>
                <w:b/>
                <w:color w:val="000000"/>
                <w:szCs w:val="21"/>
              </w:rPr>
              <w:t>顾客要求</w:t>
            </w:r>
          </w:p>
          <w:p>
            <w:pPr>
              <w:rPr>
                <w:szCs w:val="21"/>
              </w:rPr>
            </w:pPr>
            <w:r>
              <w:rPr>
                <w:rFonts w:hint="eastAsia" w:ascii="宋体" w:hAnsi="宋体"/>
                <w:b/>
                <w:color w:val="000000"/>
                <w:szCs w:val="21"/>
                <w:lang w:val="de-DE" w:eastAsia="zh-CN"/>
              </w:rPr>
              <w:t>☑</w:t>
            </w:r>
            <w:r>
              <w:rPr>
                <w:rFonts w:hint="eastAsia" w:ascii="宋体" w:hAnsi="宋体"/>
                <w:b/>
                <w:color w:val="000000"/>
                <w:szCs w:val="21"/>
                <w:lang w:val="de-DE"/>
              </w:rPr>
              <w:t>适用于受审核方的法律法规及其他要求</w:t>
            </w:r>
            <w:r>
              <w:rPr>
                <w:rFonts w:hint="eastAsia" w:ascii="宋体" w:hAnsi="宋体"/>
                <w:b/>
                <w:color w:val="000000"/>
                <w:szCs w:val="21"/>
                <w:lang w:val="de-DE" w:eastAsia="zh-CN"/>
              </w:rPr>
              <w:t>☑</w:t>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lang w:eastAsia="zh-CN"/>
              </w:rPr>
              <w:t>☑</w:t>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t>□现场审核</w:t>
            </w:r>
            <w:r>
              <w:rPr>
                <w:rFonts w:hint="eastAsia" w:ascii="宋体"/>
                <w:b/>
                <w:color w:val="000000"/>
                <w:szCs w:val="21"/>
                <w:lang w:eastAsia="zh-CN"/>
              </w:rPr>
              <w:t>☑</w:t>
            </w:r>
            <w:r>
              <w:rPr>
                <w:rFonts w:hint="eastAsia" w:ascii="宋体"/>
                <w:b/>
                <w:color w:val="000000"/>
                <w:szCs w:val="21"/>
              </w:rPr>
              <w:t>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auto"/>
                <w:szCs w:val="21"/>
              </w:rPr>
            </w:pPr>
            <w:r>
              <w:rPr>
                <w:rFonts w:hint="eastAsia" w:cs="Arial"/>
                <w:b/>
                <w:bCs/>
                <w:color w:val="auto"/>
                <w:szCs w:val="21"/>
              </w:rPr>
              <w:t>审核地址（含远程）</w:t>
            </w:r>
          </w:p>
        </w:tc>
        <w:tc>
          <w:tcPr>
            <w:tcW w:w="7431" w:type="dxa"/>
            <w:tcMar>
              <w:left w:w="113" w:type="dxa"/>
            </w:tcMar>
          </w:tcPr>
          <w:p>
            <w:pPr>
              <w:rPr>
                <w:rFonts w:hint="eastAsia" w:ascii="宋体"/>
                <w:b/>
                <w:color w:val="auto"/>
                <w:szCs w:val="21"/>
              </w:rPr>
            </w:pPr>
            <w:r>
              <w:rPr>
                <w:rFonts w:hint="eastAsia" w:ascii="宋体"/>
                <w:b/>
                <w:color w:val="auto"/>
                <w:szCs w:val="21"/>
              </w:rPr>
              <w:t>拉萨市柳梧新区北京大道祥云华府A11幢1单元102房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auto"/>
                <w:szCs w:val="21"/>
              </w:rPr>
            </w:pPr>
            <w:r>
              <w:rPr>
                <w:rFonts w:hint="eastAsia" w:ascii="宋体"/>
                <w:b/>
                <w:color w:val="auto"/>
                <w:szCs w:val="21"/>
              </w:rPr>
              <w:t>远程审核方式</w:t>
            </w:r>
          </w:p>
        </w:tc>
        <w:tc>
          <w:tcPr>
            <w:tcW w:w="7431" w:type="dxa"/>
            <w:tcMar>
              <w:left w:w="113" w:type="dxa"/>
            </w:tcMar>
            <w:vAlign w:val="bottom"/>
          </w:tcPr>
          <w:p>
            <w:pPr>
              <w:rPr>
                <w:rFonts w:hint="eastAsia" w:ascii="宋体"/>
                <w:b/>
                <w:color w:val="auto"/>
                <w:szCs w:val="21"/>
              </w:rPr>
            </w:pPr>
            <w:r>
              <w:rPr>
                <w:rFonts w:hint="eastAsia" w:ascii="宋体"/>
                <w:b/>
                <w:color w:val="auto"/>
                <w:szCs w:val="21"/>
                <w:lang w:eastAsia="zh-CN"/>
              </w:rPr>
              <w:t>☑</w:t>
            </w:r>
            <w:r>
              <w:rPr>
                <w:rFonts w:hint="eastAsia" w:ascii="宋体"/>
                <w:b/>
                <w:color w:val="auto"/>
                <w:szCs w:val="21"/>
              </w:rPr>
              <w:t>音频</w:t>
            </w:r>
            <w:r>
              <w:rPr>
                <w:rFonts w:hint="eastAsia" w:ascii="宋体"/>
                <w:b/>
                <w:color w:val="auto"/>
                <w:szCs w:val="21"/>
                <w:lang w:eastAsia="zh-CN"/>
              </w:rPr>
              <w:t>☑</w:t>
            </w:r>
            <w:r>
              <w:rPr>
                <w:rFonts w:hint="eastAsia" w:ascii="宋体"/>
                <w:b/>
                <w:color w:val="auto"/>
                <w:szCs w:val="21"/>
              </w:rPr>
              <w:t>视频</w:t>
            </w:r>
            <w:r>
              <w:rPr>
                <w:rFonts w:hint="eastAsia" w:ascii="宋体"/>
                <w:b/>
                <w:color w:val="auto"/>
                <w:szCs w:val="21"/>
                <w:lang w:eastAsia="zh-CN"/>
              </w:rPr>
              <w:t>□</w:t>
            </w:r>
            <w:r>
              <w:rPr>
                <w:rFonts w:hint="eastAsia" w:ascii="宋体"/>
                <w:b/>
                <w:color w:val="auto"/>
                <w:szCs w:val="21"/>
              </w:rPr>
              <w:t>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auto"/>
                <w:szCs w:val="21"/>
              </w:rPr>
            </w:pPr>
            <w:r>
              <w:rPr>
                <w:rFonts w:hint="eastAsia" w:ascii="宋体"/>
                <w:b/>
                <w:color w:val="auto"/>
                <w:szCs w:val="21"/>
              </w:rPr>
              <w:t>信息安全的控制</w:t>
            </w:r>
          </w:p>
        </w:tc>
        <w:tc>
          <w:tcPr>
            <w:tcW w:w="7431" w:type="dxa"/>
            <w:tcMar>
              <w:left w:w="113" w:type="dxa"/>
            </w:tcMar>
            <w:vAlign w:val="bottom"/>
          </w:tcPr>
          <w:p>
            <w:pPr>
              <w:rPr>
                <w:rFonts w:ascii="宋体"/>
                <w:b/>
                <w:color w:val="auto"/>
                <w:szCs w:val="21"/>
              </w:rPr>
            </w:pPr>
            <w:r>
              <w:rPr>
                <w:rFonts w:hint="eastAsia" w:ascii="宋体"/>
                <w:b/>
                <w:color w:val="auto"/>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auto"/>
                <w:szCs w:val="21"/>
              </w:rPr>
            </w:pPr>
            <w:r>
              <w:rPr>
                <w:rFonts w:hint="eastAsia" w:ascii="宋体"/>
                <w:b/>
                <w:color w:val="auto"/>
                <w:szCs w:val="21"/>
              </w:rPr>
              <w:t>远程审核资源</w:t>
            </w:r>
          </w:p>
        </w:tc>
        <w:tc>
          <w:tcPr>
            <w:tcW w:w="7431" w:type="dxa"/>
            <w:tcMar>
              <w:left w:w="113" w:type="dxa"/>
            </w:tcMar>
            <w:vAlign w:val="bottom"/>
          </w:tcPr>
          <w:p>
            <w:pPr>
              <w:rPr>
                <w:rFonts w:ascii="宋体"/>
                <w:b/>
                <w:color w:val="auto"/>
                <w:szCs w:val="21"/>
              </w:rPr>
            </w:pPr>
            <w:r>
              <w:rPr>
                <w:rFonts w:hint="eastAsia" w:ascii="宋体"/>
                <w:b/>
                <w:color w:val="auto"/>
                <w:szCs w:val="21"/>
                <w:lang w:eastAsia="zh-CN"/>
              </w:rPr>
              <w:t>☑</w:t>
            </w:r>
            <w:r>
              <w:rPr>
                <w:rFonts w:hint="eastAsia" w:ascii="宋体"/>
                <w:b/>
                <w:color w:val="auto"/>
                <w:szCs w:val="21"/>
              </w:rPr>
              <w:t>网络</w:t>
            </w:r>
            <w:r>
              <w:rPr>
                <w:rFonts w:hint="eastAsia" w:ascii="宋体"/>
                <w:b/>
                <w:color w:val="auto"/>
                <w:szCs w:val="21"/>
                <w:lang w:eastAsia="zh-CN"/>
              </w:rPr>
              <w:t>☑</w:t>
            </w:r>
            <w:r>
              <w:rPr>
                <w:rFonts w:hint="eastAsia" w:ascii="宋体"/>
                <w:b/>
                <w:color w:val="auto"/>
                <w:szCs w:val="21"/>
              </w:rPr>
              <w:t>智能手机□手持设备</w:t>
            </w:r>
            <w:r>
              <w:rPr>
                <w:rFonts w:hint="eastAsia" w:ascii="宋体"/>
                <w:b/>
                <w:color w:val="auto"/>
                <w:szCs w:val="21"/>
                <w:lang w:eastAsia="zh-CN"/>
              </w:rPr>
              <w:t>☑</w:t>
            </w:r>
            <w:r>
              <w:rPr>
                <w:rFonts w:hint="eastAsia" w:ascii="宋体"/>
                <w:b/>
                <w:color w:val="auto"/>
                <w:szCs w:val="21"/>
              </w:rPr>
              <w:t>笔记本电脑□台式电脑□无人机□摄像机□可穿戴技术□人工智能□其他</w:t>
            </w:r>
          </w:p>
          <w:p>
            <w:pPr>
              <w:rPr>
                <w:rFonts w:ascii="宋体"/>
                <w:b/>
                <w:color w:val="auto"/>
                <w:szCs w:val="21"/>
              </w:rPr>
            </w:pPr>
          </w:p>
          <w:p>
            <w:pPr>
              <w:rPr>
                <w:rFonts w:ascii="宋体"/>
                <w:b/>
                <w:color w:val="auto"/>
                <w:szCs w:val="21"/>
              </w:rPr>
            </w:pPr>
          </w:p>
          <w:p>
            <w:pPr>
              <w:rPr>
                <w:rFonts w:ascii="宋体"/>
                <w:b/>
                <w:color w:val="auto"/>
                <w:szCs w:val="21"/>
              </w:rPr>
            </w:pPr>
          </w:p>
          <w:p>
            <w:pPr>
              <w:rPr>
                <w:rFonts w:ascii="宋体"/>
                <w:b/>
                <w:color w:val="auto"/>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9"/>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196"/>
        <w:gridCol w:w="1814"/>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196" w:type="dxa"/>
            <w:vAlign w:val="center"/>
          </w:tcPr>
          <w:p>
            <w:pPr>
              <w:spacing w:line="240" w:lineRule="exact"/>
              <w:jc w:val="center"/>
              <w:rPr>
                <w:b/>
                <w:color w:val="000000"/>
                <w:szCs w:val="21"/>
              </w:rPr>
            </w:pPr>
            <w:r>
              <w:rPr>
                <w:rFonts w:hint="eastAsia"/>
                <w:szCs w:val="21"/>
              </w:rPr>
              <w:t>审核员注册证书号</w:t>
            </w:r>
          </w:p>
        </w:tc>
        <w:tc>
          <w:tcPr>
            <w:tcW w:w="1814"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张心</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3196" w:type="dxa"/>
            <w:vAlign w:val="center"/>
          </w:tcPr>
          <w:p>
            <w:pPr>
              <w:spacing w:line="240" w:lineRule="exact"/>
              <w:jc w:val="center"/>
              <w:rPr>
                <w:b/>
                <w:color w:val="000000"/>
                <w:szCs w:val="21"/>
              </w:rPr>
            </w:pPr>
            <w:r>
              <w:rPr>
                <w:b/>
                <w:color w:val="000000"/>
                <w:szCs w:val="21"/>
              </w:rPr>
              <w:t>2021-N1QMS-3207381</w:t>
            </w:r>
          </w:p>
        </w:tc>
        <w:tc>
          <w:tcPr>
            <w:tcW w:w="1814" w:type="dxa"/>
            <w:vAlign w:val="center"/>
          </w:tcPr>
          <w:p>
            <w:pPr>
              <w:spacing w:line="240" w:lineRule="exact"/>
              <w:jc w:val="center"/>
              <w:rPr>
                <w:b/>
                <w:color w:val="000000"/>
                <w:szCs w:val="21"/>
              </w:rPr>
            </w:pPr>
            <w:r>
              <w:rPr>
                <w:b/>
                <w:color w:val="000000"/>
                <w:szCs w:val="21"/>
              </w:rPr>
              <w:t>33.02.01,33.02.02</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196" w:type="dxa"/>
            <w:vAlign w:val="center"/>
          </w:tcPr>
          <w:p>
            <w:pPr>
              <w:rPr>
                <w:b/>
                <w:color w:val="000000"/>
                <w:szCs w:val="21"/>
              </w:rPr>
            </w:pPr>
            <w:r>
              <w:rPr>
                <w:rFonts w:hint="eastAsia"/>
                <w:b/>
                <w:color w:val="000000"/>
                <w:szCs w:val="21"/>
              </w:rPr>
              <w:t>工作单位</w:t>
            </w:r>
          </w:p>
        </w:tc>
        <w:tc>
          <w:tcPr>
            <w:tcW w:w="2902"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196" w:type="dxa"/>
            <w:vAlign w:val="center"/>
          </w:tcPr>
          <w:p>
            <w:pPr>
              <w:rPr>
                <w:b/>
                <w:color w:val="000000"/>
                <w:szCs w:val="21"/>
              </w:rPr>
            </w:pPr>
          </w:p>
        </w:tc>
        <w:tc>
          <w:tcPr>
            <w:tcW w:w="2902"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196" w:type="dxa"/>
            <w:vAlign w:val="center"/>
          </w:tcPr>
          <w:p>
            <w:pPr>
              <w:rPr>
                <w:b/>
                <w:color w:val="000000"/>
                <w:szCs w:val="21"/>
                <w:highlight w:val="green"/>
              </w:rPr>
            </w:pPr>
          </w:p>
        </w:tc>
        <w:tc>
          <w:tcPr>
            <w:tcW w:w="2902"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483"/>
        <w:gridCol w:w="347"/>
        <w:gridCol w:w="592"/>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西藏玖佰玖科技发展有限公司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348" w:type="dxa"/>
            <w:gridSpan w:val="3"/>
          </w:tcPr>
          <w:p>
            <w:pPr>
              <w:spacing w:line="280" w:lineRule="exact"/>
              <w:rPr>
                <w:rFonts w:ascii="宋体"/>
                <w:b/>
                <w:color w:val="000000"/>
                <w:szCs w:val="21"/>
              </w:rPr>
            </w:pPr>
            <w:bookmarkStart w:id="25" w:name="注册地址"/>
            <w:r>
              <w:rPr>
                <w:rFonts w:ascii="宋体"/>
                <w:b/>
                <w:color w:val="000000"/>
                <w:szCs w:val="21"/>
              </w:rPr>
              <w:t>拉萨市柳梧新区北京大道祥云华府A11幢1单元102房</w:t>
            </w:r>
            <w:bookmarkEnd w:id="25"/>
          </w:p>
        </w:tc>
        <w:tc>
          <w:tcPr>
            <w:tcW w:w="939"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850000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348" w:type="dxa"/>
            <w:gridSpan w:val="3"/>
          </w:tcPr>
          <w:p>
            <w:pPr>
              <w:spacing w:line="280" w:lineRule="exact"/>
              <w:rPr>
                <w:rFonts w:ascii="宋体"/>
                <w:b/>
                <w:color w:val="000000"/>
                <w:szCs w:val="21"/>
              </w:rPr>
            </w:pPr>
            <w:bookmarkStart w:id="27" w:name="办公地址"/>
            <w:r>
              <w:rPr>
                <w:rFonts w:ascii="宋体"/>
                <w:b/>
                <w:color w:val="000000"/>
                <w:szCs w:val="21"/>
              </w:rPr>
              <w:t>拉萨市柳梧新区北京大道祥云华府A11幢1单元102房</w:t>
            </w:r>
            <w:bookmarkEnd w:id="27"/>
          </w:p>
        </w:tc>
        <w:tc>
          <w:tcPr>
            <w:tcW w:w="939"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8" w:name="办公邮编"/>
            <w:r>
              <w:rPr>
                <w:rFonts w:ascii="宋体"/>
                <w:b/>
                <w:color w:val="000000"/>
                <w:szCs w:val="21"/>
              </w:rPr>
              <w:t>850000</w:t>
            </w:r>
            <w:bookmarkEnd w:id="2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29" w:name="联系人"/>
            <w:r>
              <w:rPr>
                <w:rFonts w:ascii="宋体"/>
                <w:b/>
                <w:color w:val="000000"/>
                <w:szCs w:val="21"/>
              </w:rPr>
              <w:t>彭思</w:t>
            </w:r>
            <w:bookmarkEnd w:id="29"/>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483" w:type="dxa"/>
            <w:vAlign w:val="center"/>
          </w:tcPr>
          <w:p>
            <w:pPr>
              <w:spacing w:line="280" w:lineRule="exact"/>
              <w:jc w:val="center"/>
              <w:rPr>
                <w:rFonts w:ascii="宋体"/>
                <w:b/>
                <w:color w:val="000000"/>
                <w:szCs w:val="21"/>
              </w:rPr>
            </w:pPr>
            <w:bookmarkStart w:id="30" w:name="联系人手机"/>
            <w:r>
              <w:rPr>
                <w:rFonts w:ascii="宋体"/>
                <w:b/>
                <w:color w:val="000000"/>
                <w:szCs w:val="21"/>
              </w:rPr>
              <w:t>18989090906</w:t>
            </w:r>
            <w:bookmarkEnd w:id="30"/>
          </w:p>
        </w:tc>
        <w:tc>
          <w:tcPr>
            <w:tcW w:w="939"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1" w:name="联系人传真"/>
            <w:bookmarkEnd w:id="3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2" w:name="法人"/>
            <w:r>
              <w:rPr>
                <w:rFonts w:ascii="宋体"/>
                <w:b/>
                <w:color w:val="000000"/>
                <w:szCs w:val="21"/>
              </w:rPr>
              <w:t>佘仕刚</w:t>
            </w:r>
            <w:bookmarkEnd w:id="32"/>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483" w:type="dxa"/>
          </w:tcPr>
          <w:p>
            <w:pPr>
              <w:rPr>
                <w:rFonts w:ascii="宋体"/>
                <w:b/>
                <w:color w:val="000000"/>
                <w:szCs w:val="21"/>
              </w:rPr>
            </w:pPr>
            <w:bookmarkStart w:id="33" w:name="管理者代表"/>
            <w:r>
              <w:rPr>
                <w:rFonts w:ascii="宋体"/>
                <w:b/>
                <w:color w:val="000000"/>
                <w:szCs w:val="21"/>
              </w:rPr>
              <w:t>彭思</w:t>
            </w:r>
            <w:bookmarkEnd w:id="33"/>
          </w:p>
        </w:tc>
        <w:tc>
          <w:tcPr>
            <w:tcW w:w="939"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bookmarkStart w:id="34" w:name="审核范围"/>
            <w:r>
              <w:rPr>
                <w:sz w:val="20"/>
              </w:rPr>
              <w:t>计算机信息系统集成及软件开发</w:t>
            </w:r>
            <w:bookmarkEnd w:id="34"/>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spacing w:line="400" w:lineRule="exact"/>
              <w:rPr>
                <w:rFonts w:hint="eastAsia" w:ascii="宋体" w:hAnsi="宋体"/>
                <w:sz w:val="21"/>
                <w:szCs w:val="21"/>
              </w:rPr>
            </w:pPr>
            <w:r>
              <w:rPr>
                <w:rFonts w:hint="eastAsia" w:ascii="宋体" w:hAnsi="宋体"/>
                <w:sz w:val="21"/>
                <w:szCs w:val="21"/>
              </w:rPr>
              <w:t>软件开发流程：</w:t>
            </w:r>
          </w:p>
          <w:p>
            <w:pPr>
              <w:spacing w:line="400" w:lineRule="exact"/>
              <w:rPr>
                <w:rFonts w:hint="default" w:ascii="宋体" w:hAnsi="宋体" w:eastAsia="宋体"/>
                <w:sz w:val="21"/>
                <w:szCs w:val="21"/>
                <w:lang w:val="en-US" w:eastAsia="zh-CN"/>
              </w:rPr>
            </w:pPr>
            <w:r>
              <w:rPr>
                <w:rFonts w:hint="eastAsia" w:ascii="宋体" w:hAnsi="宋体"/>
                <w:sz w:val="21"/>
                <w:szCs w:val="21"/>
              </w:rPr>
              <w:t>洽谈项目——立项与策划——需求分析——设计开发——测试——上线验收</w:t>
            </w:r>
            <w:r>
              <w:rPr>
                <w:rFonts w:hint="eastAsia" w:ascii="宋体" w:hAnsi="宋体"/>
                <w:sz w:val="21"/>
                <w:szCs w:val="21"/>
                <w:lang w:val="en-US" w:eastAsia="zh-CN"/>
              </w:rPr>
              <w:t>--交付</w:t>
            </w:r>
          </w:p>
          <w:p>
            <w:pPr>
              <w:spacing w:line="400" w:lineRule="exact"/>
              <w:rPr>
                <w:rFonts w:hint="eastAsia"/>
                <w:color w:val="auto"/>
                <w:highlight w:val="none"/>
                <w:lang w:eastAsia="zh-CN"/>
              </w:rPr>
            </w:pPr>
            <w:r>
              <w:rPr>
                <w:rFonts w:hint="eastAsia"/>
                <w:color w:val="auto"/>
                <w:highlight w:val="none"/>
              </w:rPr>
              <w:t>计算机信息系统集成</w:t>
            </w:r>
            <w:r>
              <w:rPr>
                <w:rFonts w:hint="eastAsia"/>
                <w:color w:val="auto"/>
                <w:highlight w:val="none"/>
                <w:lang w:eastAsia="zh-CN"/>
              </w:rPr>
              <w:t>流程为：</w:t>
            </w:r>
          </w:p>
          <w:p>
            <w:pPr>
              <w:tabs>
                <w:tab w:val="left" w:pos="360"/>
              </w:tabs>
              <w:ind w:left="360" w:hanging="360"/>
              <w:rPr>
                <w:rFonts w:ascii="宋体"/>
                <w:color w:val="000000"/>
                <w:szCs w:val="21"/>
              </w:rPr>
            </w:pPr>
            <w:r>
              <w:rPr>
                <w:rFonts w:hint="eastAsia"/>
                <w:color w:val="auto"/>
                <w:highlight w:val="none"/>
                <w:lang w:eastAsia="zh-CN"/>
              </w:rPr>
              <w:t>项目立项→方案确定→合同签订→采购→安装调试→项目验收→交付→售后维护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5695" w:type="dxa"/>
            <w:gridSpan w:val="4"/>
            <w:vAlign w:val="center"/>
          </w:tcPr>
          <w:p>
            <w:pPr>
              <w:spacing w:line="400" w:lineRule="exact"/>
              <w:rPr>
                <w:rFonts w:ascii="宋体" w:hAnsi="宋体"/>
                <w:b/>
                <w:color w:val="000000"/>
                <w:szCs w:val="21"/>
              </w:rPr>
            </w:pPr>
          </w:p>
        </w:tc>
        <w:tc>
          <w:tcPr>
            <w:tcW w:w="2363"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5695" w:type="dxa"/>
            <w:gridSpan w:val="4"/>
            <w:vAlign w:val="center"/>
          </w:tcPr>
          <w:p>
            <w:pPr>
              <w:tabs>
                <w:tab w:val="left" w:pos="360"/>
              </w:tabs>
              <w:ind w:left="360" w:hanging="360"/>
              <w:rPr>
                <w:sz w:val="20"/>
              </w:rPr>
            </w:pPr>
            <w:r>
              <w:rPr>
                <w:sz w:val="20"/>
              </w:rPr>
              <w:t>计算机信息系统集成及软件开发</w:t>
            </w:r>
          </w:p>
        </w:tc>
        <w:tc>
          <w:tcPr>
            <w:tcW w:w="2363" w:type="dxa"/>
            <w:gridSpan w:val="3"/>
            <w:vAlign w:val="center"/>
          </w:tcPr>
          <w:p>
            <w:pPr>
              <w:tabs>
                <w:tab w:val="left" w:pos="360"/>
              </w:tabs>
              <w:ind w:left="360" w:hanging="360"/>
              <w:rPr>
                <w:sz w:val="20"/>
              </w:rPr>
            </w:pPr>
            <w:r>
              <w:rPr>
                <w:sz w:val="20"/>
              </w:rPr>
              <w:t>33.02.01,33.02.02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695" w:type="dxa"/>
            <w:gridSpan w:val="4"/>
            <w:vAlign w:val="center"/>
          </w:tcPr>
          <w:p>
            <w:pPr>
              <w:spacing w:line="400" w:lineRule="exact"/>
              <w:rPr>
                <w:rFonts w:ascii="宋体" w:hAnsi="宋体"/>
                <w:b/>
                <w:color w:val="000000"/>
                <w:szCs w:val="21"/>
              </w:rPr>
            </w:pPr>
          </w:p>
        </w:tc>
        <w:tc>
          <w:tcPr>
            <w:tcW w:w="2363"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5695" w:type="dxa"/>
            <w:gridSpan w:val="4"/>
            <w:vAlign w:val="center"/>
          </w:tcPr>
          <w:p>
            <w:pPr>
              <w:spacing w:line="400" w:lineRule="exact"/>
              <w:rPr>
                <w:rFonts w:ascii="宋体" w:hAnsi="宋体"/>
                <w:b/>
                <w:color w:val="000000"/>
                <w:szCs w:val="21"/>
              </w:rPr>
            </w:pPr>
          </w:p>
        </w:tc>
        <w:tc>
          <w:tcPr>
            <w:tcW w:w="2363"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5695" w:type="dxa"/>
            <w:gridSpan w:val="4"/>
            <w:vAlign w:val="center"/>
          </w:tcPr>
          <w:p>
            <w:pPr>
              <w:spacing w:line="400" w:lineRule="exact"/>
              <w:rPr>
                <w:rFonts w:ascii="宋体" w:hAnsi="宋体"/>
                <w:b/>
                <w:color w:val="000000"/>
                <w:szCs w:val="21"/>
              </w:rPr>
            </w:pPr>
          </w:p>
        </w:tc>
        <w:tc>
          <w:tcPr>
            <w:tcW w:w="2363"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5695" w:type="dxa"/>
            <w:gridSpan w:val="4"/>
            <w:vAlign w:val="center"/>
          </w:tcPr>
          <w:p>
            <w:pPr>
              <w:spacing w:line="400" w:lineRule="exact"/>
              <w:rPr>
                <w:rFonts w:ascii="宋体" w:hAnsi="宋体"/>
                <w:b/>
                <w:color w:val="000000"/>
                <w:szCs w:val="21"/>
              </w:rPr>
            </w:pPr>
          </w:p>
        </w:tc>
        <w:tc>
          <w:tcPr>
            <w:tcW w:w="2363"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5695" w:type="dxa"/>
            <w:gridSpan w:val="4"/>
            <w:vAlign w:val="center"/>
          </w:tcPr>
          <w:p>
            <w:pPr>
              <w:spacing w:line="400" w:lineRule="exact"/>
              <w:rPr>
                <w:rFonts w:ascii="宋体" w:hAnsi="宋体"/>
                <w:b/>
                <w:color w:val="000000"/>
                <w:szCs w:val="21"/>
              </w:rPr>
            </w:pPr>
          </w:p>
        </w:tc>
        <w:tc>
          <w:tcPr>
            <w:tcW w:w="2363"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695" w:type="dxa"/>
            <w:gridSpan w:val="4"/>
            <w:vAlign w:val="center"/>
          </w:tcPr>
          <w:p>
            <w:pPr>
              <w:spacing w:line="400" w:lineRule="exact"/>
              <w:rPr>
                <w:rFonts w:ascii="宋体" w:hAnsi="宋体"/>
                <w:b/>
                <w:color w:val="000000"/>
                <w:szCs w:val="21"/>
              </w:rPr>
            </w:pPr>
          </w:p>
        </w:tc>
        <w:tc>
          <w:tcPr>
            <w:tcW w:w="2363"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5695" w:type="dxa"/>
            <w:gridSpan w:val="4"/>
          </w:tcPr>
          <w:p>
            <w:pPr>
              <w:rPr>
                <w:rFonts w:ascii="宋体"/>
                <w:color w:val="000000"/>
                <w:szCs w:val="21"/>
              </w:rPr>
            </w:pPr>
            <w:r>
              <w:rPr>
                <w:rFonts w:hint="eastAsia" w:ascii="宋体" w:hAnsi="宋体"/>
                <w:color w:val="000000"/>
                <w:szCs w:val="21"/>
              </w:rPr>
              <w:t>现场产品与申请范围是否一致：</w:t>
            </w:r>
          </w:p>
        </w:tc>
        <w:tc>
          <w:tcPr>
            <w:tcW w:w="1345" w:type="dxa"/>
            <w:gridSpan w:val="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5695"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1345"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lang w:eastAsia="zh-CN"/>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r>
        <w:rPr>
          <w:rFonts w:eastAsia="黑体"/>
          <w:szCs w:val="21"/>
          <w:lang w:eastAsia="ja-JP"/>
        </w:rPr>
        <w:t xml:space="preserve"> </w:t>
      </w:r>
    </w:p>
    <w:p>
      <w:pPr>
        <w:pStyle w:val="21"/>
        <w:rPr>
          <w:rFonts w:eastAsia="黑体" w:cs="Arial"/>
          <w:sz w:val="21"/>
          <w:szCs w:val="21"/>
          <w:lang w:val="en-US" w:eastAsia="ja-JP"/>
        </w:rPr>
      </w:pPr>
      <w:r>
        <w:rPr>
          <w:rFonts w:eastAsia="黑体"/>
          <w:sz w:val="21"/>
          <w:szCs w:val="21"/>
          <w:lang w:eastAsia="zh-CN"/>
        </w:rPr>
        <w:t>认证覆盖以下各场所/场地及其对应的范围: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1869"/>
        <w:gridCol w:w="670"/>
        <w:gridCol w:w="2404"/>
        <w:gridCol w:w="1367"/>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2"/>
              <w:spacing w:before="0" w:after="0"/>
              <w:rPr>
                <w:rFonts w:eastAsia="黑体" w:cs="Arial"/>
                <w:sz w:val="21"/>
                <w:szCs w:val="21"/>
                <w:lang w:eastAsia="zh-CN"/>
              </w:rPr>
            </w:pPr>
            <w:r>
              <w:rPr>
                <w:rFonts w:eastAsia="黑体" w:cs="Arial"/>
                <w:sz w:val="21"/>
                <w:szCs w:val="21"/>
                <w:lang w:eastAsia="zh-CN"/>
              </w:rPr>
              <w:t>场所编号</w:t>
            </w:r>
          </w:p>
          <w:p>
            <w:pPr>
              <w:pStyle w:val="22"/>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869" w:type="dxa"/>
            <w:shd w:val="clear" w:color="auto" w:fill="F3F3F3"/>
          </w:tcPr>
          <w:p>
            <w:pPr>
              <w:pStyle w:val="22"/>
              <w:spacing w:before="0" w:after="0"/>
              <w:jc w:val="left"/>
              <w:rPr>
                <w:rFonts w:eastAsia="黑体" w:cs="Arial"/>
                <w:bCs/>
                <w:sz w:val="21"/>
                <w:szCs w:val="21"/>
                <w:lang w:val="en-US"/>
              </w:rPr>
            </w:pPr>
            <w:r>
              <w:rPr>
                <w:rFonts w:eastAsia="黑体" w:cs="Arial"/>
                <w:sz w:val="21"/>
                <w:szCs w:val="21"/>
                <w:lang w:eastAsia="zh-CN"/>
              </w:rPr>
              <w:t>经营场所的地址</w:t>
            </w:r>
          </w:p>
        </w:tc>
        <w:tc>
          <w:tcPr>
            <w:tcW w:w="670"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员工人数</w:t>
            </w:r>
          </w:p>
        </w:tc>
        <w:tc>
          <w:tcPr>
            <w:tcW w:w="2404" w:type="dxa"/>
            <w:shd w:val="clear" w:color="auto" w:fill="F3F3F3"/>
            <w:tcMar>
              <w:left w:w="57" w:type="dxa"/>
              <w:right w:w="57" w:type="dxa"/>
            </w:tcMar>
          </w:tcPr>
          <w:p>
            <w:pPr>
              <w:pStyle w:val="22"/>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2"/>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13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宋体"/>
                <w:szCs w:val="21"/>
                <w:lang w:val="en-US" w:eastAsia="zh-CN"/>
              </w:rPr>
            </w:pPr>
            <w:r>
              <w:rPr>
                <w:rFonts w:hint="eastAsia" w:ascii="宋体" w:hAnsi="宋体" w:cs="宋体"/>
                <w:color w:val="000000"/>
                <w:kern w:val="0"/>
                <w:szCs w:val="21"/>
              </w:rPr>
              <w:t>西藏玖佰玖科技发展有限公司</w:t>
            </w:r>
            <w:r>
              <w:rPr>
                <w:rFonts w:hint="eastAsia"/>
                <w:sz w:val="21"/>
                <w:szCs w:val="21"/>
                <w:lang w:val="en-US" w:eastAsia="zh-CN"/>
              </w:rPr>
              <w:t>/</w:t>
            </w:r>
            <w:r>
              <w:rPr>
                <w:rFonts w:hint="eastAsia" w:ascii="宋体" w:hAnsi="宋体" w:cs="宋体"/>
                <w:color w:val="000000"/>
                <w:kern w:val="0"/>
                <w:szCs w:val="21"/>
              </w:rPr>
              <w:t>拉萨市柳梧新区北京大道祥云华府A11幢1单元102房</w:t>
            </w:r>
          </w:p>
        </w:tc>
        <w:tc>
          <w:tcPr>
            <w:tcW w:w="1869" w:type="dxa"/>
          </w:tcPr>
          <w:p>
            <w:pPr>
              <w:spacing w:before="40" w:after="40"/>
              <w:rPr>
                <w:rFonts w:ascii="Times New Roman" w:hAnsi="Times New Roman" w:eastAsia="Times New Roman" w:cs="Times New Roman"/>
                <w:kern w:val="2"/>
                <w:sz w:val="20"/>
                <w:szCs w:val="20"/>
                <w:lang w:val="de-DE" w:eastAsia="ja-JP" w:bidi="ar-SA"/>
              </w:rPr>
            </w:pPr>
            <w:r>
              <w:rPr>
                <w:rFonts w:hint="eastAsia" w:ascii="宋体" w:hAnsi="宋体" w:cs="宋体"/>
                <w:color w:val="000000"/>
                <w:kern w:val="0"/>
                <w:szCs w:val="21"/>
              </w:rPr>
              <w:t>拉萨市柳梧新区北京大道祥云华府A11幢1单元102房</w:t>
            </w:r>
          </w:p>
        </w:tc>
        <w:tc>
          <w:tcPr>
            <w:tcW w:w="670" w:type="dxa"/>
            <w:vAlign w:val="center"/>
          </w:tcPr>
          <w:p>
            <w:pPr>
              <w:spacing w:before="40" w:after="40"/>
              <w:rPr>
                <w:rFonts w:hint="default" w:ascii="Times New Roman" w:hAnsi="Times New Roman" w:eastAsia="Times New Roman" w:cs="Times New Roman"/>
                <w:kern w:val="2"/>
                <w:sz w:val="20"/>
                <w:szCs w:val="20"/>
                <w:lang w:val="en-US" w:eastAsia="zh-CN" w:bidi="ar-SA"/>
              </w:rPr>
            </w:pPr>
            <w:r>
              <w:rPr>
                <w:rFonts w:hint="eastAsia" w:eastAsia="Times New Roman" w:cs="Times New Roman"/>
                <w:kern w:val="2"/>
                <w:sz w:val="20"/>
                <w:szCs w:val="20"/>
                <w:lang w:val="en-US" w:eastAsia="zh-CN" w:bidi="ar-SA"/>
              </w:rPr>
              <w:t>37</w:t>
            </w:r>
          </w:p>
        </w:tc>
        <w:tc>
          <w:tcPr>
            <w:tcW w:w="2404" w:type="dxa"/>
            <w:vAlign w:val="center"/>
          </w:tcPr>
          <w:p>
            <w:pPr>
              <w:pStyle w:val="20"/>
              <w:rPr>
                <w:rFonts w:ascii="Times New Roman" w:hAnsi="Times New Roman" w:eastAsia="Times New Roman" w:cs="Times New Roman"/>
                <w:kern w:val="2"/>
                <w:sz w:val="20"/>
                <w:szCs w:val="20"/>
                <w:lang w:val="en-US" w:eastAsia="ja-JP" w:bidi="ar-SA"/>
              </w:rPr>
            </w:pPr>
            <w:r>
              <w:rPr>
                <w:rFonts w:hint="eastAsia" w:ascii="宋体" w:hAnsi="宋体" w:cs="宋体"/>
                <w:color w:val="000000"/>
                <w:kern w:val="0"/>
                <w:szCs w:val="21"/>
              </w:rPr>
              <w:t>计算机信息系统集成及软件开发</w:t>
            </w:r>
          </w:p>
        </w:tc>
        <w:tc>
          <w:tcPr>
            <w:tcW w:w="1367" w:type="dxa"/>
            <w:vAlign w:val="center"/>
          </w:tcPr>
          <w:p>
            <w:pPr>
              <w:spacing w:before="40" w:after="40"/>
              <w:rPr>
                <w:rFonts w:ascii="Times New Roman" w:hAnsi="Times New Roman" w:eastAsia="Times New Roman" w:cs="Times New Roman"/>
                <w:kern w:val="2"/>
                <w:sz w:val="20"/>
                <w:szCs w:val="20"/>
                <w:lang w:val="en-GB" w:eastAsia="ja-JP" w:bidi="ar-SA"/>
              </w:rPr>
            </w:pPr>
            <w:r>
              <w:rPr>
                <w:rFonts w:hint="eastAsia" w:ascii="Times New Roman" w:hAnsi="Times New Roman" w:eastAsia="Times New Roman" w:cs="Times New Roman"/>
                <w:kern w:val="2"/>
                <w:sz w:val="20"/>
                <w:szCs w:val="20"/>
                <w:lang w:val="en-GB" w:eastAsia="de-DE" w:bidi="ar-SA"/>
              </w:rPr>
              <w:t>GB/T19001-2016</w:t>
            </w:r>
          </w:p>
        </w:tc>
        <w:tc>
          <w:tcPr>
            <w:tcW w:w="668" w:type="dxa"/>
            <w:shd w:val="clear" w:color="auto" w:fill="FFFFFF"/>
            <w:vAlign w:val="top"/>
          </w:tcPr>
          <w:p>
            <w:pPr>
              <w:rPr>
                <w:rFonts w:hint="eastAsia" w:ascii="Times New Roman" w:hAnsi="Times New Roman" w:eastAsia="黑体" w:cs="Times New Roman"/>
                <w:kern w:val="2"/>
                <w:sz w:val="21"/>
                <w:szCs w:val="21"/>
                <w:lang w:val="en-US" w:eastAsia="zh-CN" w:bidi="ar-SA"/>
              </w:rPr>
            </w:pPr>
            <w:r>
              <w:rPr>
                <w:rFonts w:hint="eastAsia" w:eastAsia="黑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rFonts w:eastAsia="黑体"/>
                <w:szCs w:val="21"/>
                <w:lang w:eastAsia="ja-JP"/>
              </w:rPr>
            </w:pPr>
            <w:r>
              <w:rPr>
                <w:rFonts w:hint="eastAsia"/>
                <w:lang w:eastAsia="ja-JP"/>
              </w:rPr>
              <w:t>02</w:t>
            </w:r>
          </w:p>
        </w:tc>
        <w:tc>
          <w:tcPr>
            <w:tcW w:w="2267" w:type="dxa"/>
            <w:vAlign w:val="top"/>
          </w:tcPr>
          <w:p>
            <w:pPr>
              <w:spacing w:before="40" w:after="40"/>
              <w:rPr>
                <w:rFonts w:hint="eastAsia" w:ascii="宋体" w:hAnsi="宋体" w:cs="宋体"/>
                <w:color w:val="000000"/>
                <w:kern w:val="0"/>
                <w:szCs w:val="21"/>
              </w:rPr>
            </w:pPr>
            <w:r>
              <w:rPr>
                <w:rFonts w:hint="eastAsia" w:ascii="宋体" w:hAnsi="宋体" w:cs="宋体"/>
                <w:color w:val="000000"/>
                <w:kern w:val="0"/>
                <w:szCs w:val="21"/>
              </w:rPr>
              <w:t>西藏玖佰玖科技发展有限公司</w:t>
            </w:r>
            <w:r>
              <w:rPr>
                <w:rFonts w:hint="eastAsia"/>
                <w:sz w:val="21"/>
                <w:szCs w:val="21"/>
                <w:lang w:val="en-US" w:eastAsia="zh-CN"/>
              </w:rPr>
              <w:t>/</w:t>
            </w:r>
            <w:r>
              <w:rPr>
                <w:rFonts w:hint="eastAsia" w:ascii="宋体" w:hAnsi="宋体" w:cs="宋体"/>
                <w:color w:val="000000"/>
                <w:kern w:val="0"/>
                <w:szCs w:val="21"/>
              </w:rPr>
              <w:t>拉萨市柳梧新区北京大道祥云华府A11幢1单元102房</w:t>
            </w:r>
          </w:p>
        </w:tc>
        <w:tc>
          <w:tcPr>
            <w:tcW w:w="1869" w:type="dxa"/>
            <w:vAlign w:val="top"/>
          </w:tcPr>
          <w:p>
            <w:pPr>
              <w:spacing w:before="40" w:after="40"/>
              <w:rPr>
                <w:rFonts w:hint="eastAsia" w:ascii="宋体" w:hAnsi="宋体" w:cs="宋体"/>
                <w:color w:val="000000"/>
                <w:kern w:val="0"/>
                <w:szCs w:val="21"/>
              </w:rPr>
            </w:pPr>
            <w:r>
              <w:rPr>
                <w:rFonts w:hint="eastAsia" w:ascii="华文宋体" w:hAnsi="华文宋体" w:eastAsia="华文宋体"/>
                <w:szCs w:val="21"/>
              </w:rPr>
              <w:t>拉萨市堆龙德庆区第二小学</w:t>
            </w:r>
          </w:p>
        </w:tc>
        <w:tc>
          <w:tcPr>
            <w:tcW w:w="670" w:type="dxa"/>
            <w:vAlign w:val="center"/>
          </w:tcPr>
          <w:p>
            <w:pPr>
              <w:spacing w:before="40" w:after="40"/>
              <w:rPr>
                <w:rFonts w:hint="eastAsia" w:eastAsia="Times New Roman" w:cs="Times New Roman"/>
                <w:kern w:val="2"/>
                <w:sz w:val="20"/>
                <w:szCs w:val="20"/>
                <w:lang w:val="en-US" w:eastAsia="zh-CN" w:bidi="ar-SA"/>
              </w:rPr>
            </w:pPr>
            <w:r>
              <w:rPr>
                <w:rFonts w:hint="eastAsia"/>
                <w:lang w:val="en-US" w:eastAsia="zh-CN"/>
              </w:rPr>
              <w:t>5</w:t>
            </w:r>
          </w:p>
        </w:tc>
        <w:tc>
          <w:tcPr>
            <w:tcW w:w="2404" w:type="dxa"/>
            <w:vAlign w:val="center"/>
          </w:tcPr>
          <w:p>
            <w:pPr>
              <w:pStyle w:val="20"/>
              <w:rPr>
                <w:rFonts w:hint="eastAsia" w:ascii="宋体" w:hAnsi="宋体" w:cs="宋体"/>
                <w:color w:val="000000"/>
                <w:kern w:val="0"/>
                <w:szCs w:val="21"/>
              </w:rPr>
            </w:pPr>
            <w:r>
              <w:rPr>
                <w:rFonts w:hint="eastAsia" w:ascii="宋体" w:hAnsi="宋体" w:cs="宋体"/>
                <w:color w:val="000000"/>
                <w:kern w:val="0"/>
                <w:szCs w:val="21"/>
              </w:rPr>
              <w:t>计算机信息系统集成</w:t>
            </w:r>
          </w:p>
        </w:tc>
        <w:tc>
          <w:tcPr>
            <w:tcW w:w="1367" w:type="dxa"/>
            <w:vAlign w:val="center"/>
          </w:tcPr>
          <w:p>
            <w:pPr>
              <w:spacing w:before="40" w:after="40"/>
              <w:rPr>
                <w:rFonts w:hint="eastAsia" w:ascii="Times New Roman" w:hAnsi="Times New Roman" w:eastAsia="Times New Roman" w:cs="Times New Roman"/>
                <w:kern w:val="2"/>
                <w:sz w:val="20"/>
                <w:szCs w:val="20"/>
                <w:lang w:val="en-GB" w:eastAsia="de-DE" w:bidi="ar-SA"/>
              </w:rPr>
            </w:pPr>
            <w:r>
              <w:rPr>
                <w:rFonts w:hint="eastAsia" w:ascii="Times New Roman" w:hAnsi="Times New Roman" w:eastAsia="Times New Roman" w:cs="Times New Roman"/>
                <w:kern w:val="2"/>
                <w:sz w:val="20"/>
                <w:szCs w:val="20"/>
                <w:lang w:val="en-GB" w:eastAsia="de-DE" w:bidi="ar-SA"/>
              </w:rPr>
              <w:t>GB/T19001-2016</w:t>
            </w:r>
          </w:p>
        </w:tc>
        <w:tc>
          <w:tcPr>
            <w:tcW w:w="668" w:type="dxa"/>
            <w:shd w:val="clear" w:color="auto" w:fill="FFFFFF"/>
            <w:vAlign w:val="top"/>
          </w:tcPr>
          <w:p>
            <w:pPr>
              <w:rPr>
                <w:rFonts w:hint="eastAsia" w:eastAsia="黑体"/>
                <w:szCs w:val="21"/>
                <w:lang w:eastAsia="zh-CN"/>
              </w:rPr>
            </w:pPr>
            <w:r>
              <w:rPr>
                <w:rFonts w:hint="eastAsia" w:eastAsia="黑体"/>
                <w:szCs w:val="21"/>
                <w:lang w:eastAsia="zh-CN"/>
              </w:rPr>
              <w:t>■</w:t>
            </w:r>
          </w:p>
        </w:tc>
      </w:tr>
    </w:tbl>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9"/>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vAlign w:val="top"/>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vAlign w:val="top"/>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vAlign w:val="top"/>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vAlign w:val="top"/>
          </w:tcPr>
          <w:p>
            <w:pPr>
              <w:rPr>
                <w:rFonts w:ascii="宋体" w:hAnsi="宋体"/>
                <w:color w:val="000000"/>
                <w:szCs w:val="21"/>
              </w:rPr>
            </w:pPr>
            <w:r>
              <w:rPr>
                <w:rFonts w:hint="eastAsia" w:ascii="宋体" w:hAnsi="宋体"/>
                <w:color w:val="000000"/>
                <w:szCs w:val="21"/>
              </w:rPr>
              <w:t xml:space="preserve">   </w:t>
            </w:r>
            <w:sdt>
              <w:sdtPr>
                <w:rPr>
                  <w:rFonts w:eastAsia="黑体"/>
                  <w:szCs w:val="21"/>
                </w:rPr>
                <w:id w:val="436627644"/>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vAlign w:val="top"/>
          </w:tcPr>
          <w:p>
            <w:pPr>
              <w:rPr>
                <w:rFonts w:ascii="宋体" w:hAnsi="宋体"/>
                <w:color w:val="000000"/>
                <w:szCs w:val="21"/>
              </w:rPr>
            </w:pPr>
            <w:r>
              <w:rPr>
                <w:rFonts w:hint="eastAsia" w:ascii="宋体" w:hAnsi="宋体"/>
                <w:color w:val="000000"/>
                <w:szCs w:val="21"/>
              </w:rPr>
              <w:t xml:space="preserve">   </w:t>
            </w:r>
            <w:sdt>
              <w:sdtPr>
                <w:rPr>
                  <w:rFonts w:eastAsia="黑体"/>
                  <w:szCs w:val="21"/>
                </w:rPr>
                <w:id w:val="436627645"/>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vAlign w:val="top"/>
          </w:tcPr>
          <w:p>
            <w:pPr>
              <w:rPr>
                <w:rFonts w:ascii="宋体" w:hAnsi="宋体"/>
                <w:color w:val="000000"/>
                <w:szCs w:val="21"/>
              </w:rPr>
            </w:pPr>
            <w:r>
              <w:rPr>
                <w:rFonts w:hint="eastAsia" w:ascii="宋体" w:hAnsi="宋体"/>
                <w:color w:val="000000"/>
                <w:szCs w:val="21"/>
              </w:rPr>
              <w:t xml:space="preserve">   </w:t>
            </w:r>
            <w:sdt>
              <w:sdtPr>
                <w:rPr>
                  <w:rFonts w:eastAsia="黑体"/>
                  <w:szCs w:val="21"/>
                </w:rPr>
                <w:id w:val="436627646"/>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vAlign w:val="top"/>
          </w:tcPr>
          <w:p>
            <w:pPr>
              <w:rPr>
                <w:rFonts w:ascii="宋体" w:hAnsi="宋体"/>
                <w:color w:val="000000"/>
                <w:szCs w:val="21"/>
              </w:rPr>
            </w:pPr>
            <w:r>
              <w:rPr>
                <w:rFonts w:hint="eastAsia" w:ascii="宋体" w:hAnsi="宋体"/>
                <w:color w:val="000000"/>
                <w:szCs w:val="21"/>
              </w:rPr>
              <w:t xml:space="preserve">   </w:t>
            </w:r>
            <w:sdt>
              <w:sdtPr>
                <w:rPr>
                  <w:rFonts w:eastAsia="黑体"/>
                  <w:szCs w:val="21"/>
                </w:rPr>
                <w:id w:val="436627646"/>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vAlign w:val="top"/>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vAlign w:val="top"/>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zCs w:val="21"/>
                <w:lang w:val="en-US" w:eastAsia="zh-CN"/>
              </w:rPr>
              <w:t xml:space="preserve"> </w:t>
            </w:r>
            <w:sdt>
              <w:sdtPr>
                <w:rPr>
                  <w:rFonts w:hint="eastAsia" w:ascii="宋体" w:hAnsi="宋体"/>
                  <w:color w:val="000000"/>
                  <w:szCs w:val="21"/>
                </w:rPr>
                <w:id w:val="436627646"/>
              </w:sdtPr>
              <w:sdtEndPr>
                <w:rPr>
                  <w:rFonts w:hint="eastAsia" w:ascii="宋体" w:hAnsi="宋体"/>
                  <w:color w:val="000000"/>
                  <w:szCs w:val="21"/>
                </w:rPr>
              </w:sdtEndPr>
              <w:sdtContent>
                <w:r>
                  <w:rPr>
                    <w:rFonts w:hint="eastAsia" w:ascii="宋体" w:hAnsi="宋体"/>
                    <w:color w:val="000000"/>
                    <w:szCs w:val="21"/>
                    <w:lang w:val="en-US" w:eastAsia="zh-CN"/>
                  </w:rPr>
                  <w:t xml:space="preserve"> </w:t>
                </w:r>
                <w:r>
                  <w:rPr>
                    <w:rFonts w:hint="eastAsia" w:ascii="宋体" w:hAnsi="宋体"/>
                    <w:color w:val="000000"/>
                    <w:szCs w:val="21"/>
                  </w:rPr>
                  <w:t>■</w:t>
                </w:r>
              </w:sdtContent>
            </w:sdt>
            <w:r>
              <w:rPr>
                <w:rFonts w:hint="eastAsia" w:ascii="宋体" w:hAnsi="宋体"/>
                <w:color w:val="00000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vAlign w:val="top"/>
          </w:tcPr>
          <w:p>
            <w:pPr>
              <w:ind w:firstLine="210" w:firstLineChars="100"/>
              <w:rPr>
                <w:rFonts w:ascii="宋体" w:hAnsi="宋体"/>
                <w:color w:val="000000"/>
                <w:szCs w:val="21"/>
              </w:rPr>
            </w:pPr>
            <w:r>
              <w:rPr>
                <w:rFonts w:hint="eastAsia" w:ascii="宋体" w:hAnsi="宋体"/>
                <w:color w:val="000000"/>
                <w:szCs w:val="21"/>
                <w:lang w:val="en-US" w:eastAsia="zh-CN"/>
              </w:rPr>
              <w:t xml:space="preserve"> </w:t>
            </w:r>
            <w:sdt>
              <w:sdtPr>
                <w:rPr>
                  <w:rFonts w:hint="eastAsia" w:ascii="宋体" w:hAnsi="宋体"/>
                  <w:color w:val="000000"/>
                  <w:szCs w:val="21"/>
                </w:rPr>
                <w:id w:val="436627646"/>
              </w:sdtPr>
              <w:sdtEndPr>
                <w:rPr>
                  <w:rFonts w:hint="eastAsia" w:ascii="宋体" w:hAnsi="宋体"/>
                  <w:color w:val="000000"/>
                  <w:szCs w:val="21"/>
                </w:rPr>
              </w:sdtEndPr>
              <w:sdtContent>
                <w:r>
                  <w:rPr>
                    <w:rFonts w:hint="eastAsia" w:ascii="宋体" w:hAnsi="宋体"/>
                    <w:color w:val="000000"/>
                    <w:szCs w:val="21"/>
                  </w:rPr>
                  <w:t>■</w:t>
                </w:r>
              </w:sdtContent>
            </w:sdt>
            <w:r>
              <w:rPr>
                <w:rFonts w:hint="eastAsia" w:ascii="宋体" w:hAnsi="宋体"/>
                <w:color w:val="000000"/>
                <w:szCs w:val="21"/>
              </w:rPr>
              <w:t>不适用</w:t>
            </w:r>
          </w:p>
        </w:tc>
      </w:tr>
    </w:tbl>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9"/>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sdt>
              <w:sdtPr>
                <w:rPr>
                  <w:rFonts w:eastAsia="黑体"/>
                  <w:szCs w:val="21"/>
                </w:rPr>
                <w:id w:val="436627659"/>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sdt>
              <w:sdtPr>
                <w:rPr>
                  <w:rFonts w:eastAsia="黑体"/>
                  <w:szCs w:val="21"/>
                </w:rPr>
                <w:id w:val="436627660"/>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sdt>
              <w:sdtPr>
                <w:rPr>
                  <w:rFonts w:eastAsia="黑体"/>
                  <w:szCs w:val="21"/>
                </w:rPr>
                <w:id w:val="436627662"/>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sdt>
              <w:sdtPr>
                <w:rPr>
                  <w:rFonts w:eastAsia="黑体"/>
                  <w:szCs w:val="21"/>
                </w:rPr>
                <w:id w:val="436627661"/>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sdt>
              <w:sdtPr>
                <w:rPr>
                  <w:rFonts w:eastAsia="黑体"/>
                  <w:szCs w:val="21"/>
                </w:rPr>
                <w:id w:val="436627664"/>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sdt>
              <w:sdtPr>
                <w:rPr>
                  <w:rFonts w:eastAsia="黑体"/>
                  <w:szCs w:val="21"/>
                </w:rPr>
                <w:id w:val="436627663"/>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zCs w:val="21"/>
              </w:rPr>
            </w:pPr>
            <w:sdt>
              <w:sdtPr>
                <w:rPr>
                  <w:rFonts w:eastAsia="黑体"/>
                  <w:szCs w:val="21"/>
                </w:rPr>
                <w:id w:val="436627665"/>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zCs w:val="21"/>
              </w:rPr>
            </w:pPr>
            <w:sdt>
              <w:sdtPr>
                <w:rPr>
                  <w:rFonts w:eastAsia="黑体"/>
                  <w:szCs w:val="21"/>
                </w:rPr>
                <w:id w:val="436627667"/>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zCs w:val="21"/>
              </w:rPr>
            </w:pPr>
            <w:sdt>
              <w:sdtPr>
                <w:rPr>
                  <w:rFonts w:eastAsia="黑体"/>
                  <w:szCs w:val="21"/>
                </w:rPr>
                <w:id w:val="436627666"/>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zCs w:val="21"/>
              </w:rPr>
            </w:pPr>
            <w:sdt>
              <w:sdtPr>
                <w:rPr>
                  <w:rFonts w:eastAsia="黑体"/>
                  <w:szCs w:val="21"/>
                </w:rPr>
                <w:id w:val="436627669"/>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zCs w:val="21"/>
              </w:rPr>
            </w:pPr>
            <w:sdt>
              <w:sdtPr>
                <w:rPr>
                  <w:rFonts w:eastAsia="黑体"/>
                  <w:szCs w:val="21"/>
                </w:rPr>
                <w:id w:val="436627668"/>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tcPr>
          <w:p>
            <w:pPr>
              <w:rPr>
                <w:rFonts w:ascii="宋体"/>
                <w:color w:val="000000"/>
                <w:szCs w:val="21"/>
              </w:rPr>
            </w:pPr>
            <w:sdt>
              <w:sdtPr>
                <w:rPr>
                  <w:rFonts w:eastAsia="黑体"/>
                  <w:szCs w:val="21"/>
                </w:rPr>
                <w:id w:val="436627671"/>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color w:val="000000"/>
                <w:szCs w:val="21"/>
              </w:rPr>
            </w:pPr>
            <w:sdt>
              <w:sdtPr>
                <w:rPr>
                  <w:rFonts w:eastAsia="黑体"/>
                  <w:szCs w:val="21"/>
                </w:rPr>
                <w:id w:val="436627670"/>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zCs w:val="21"/>
              </w:rPr>
            </w:pPr>
            <w:sdt>
              <w:sdtPr>
                <w:rPr>
                  <w:rFonts w:eastAsia="黑体"/>
                  <w:szCs w:val="21"/>
                </w:rPr>
                <w:id w:val="436627672"/>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 xml:space="preserve">于 </w:t>
            </w:r>
            <w:r>
              <w:rPr>
                <w:rFonts w:hint="eastAsia" w:ascii="宋体" w:hAnsi="宋体" w:eastAsia="宋体"/>
                <w:b/>
                <w:color w:val="000000"/>
                <w:szCs w:val="21"/>
                <w:u w:val="single"/>
              </w:rPr>
              <w:t>2021年5月1</w:t>
            </w:r>
            <w:r>
              <w:rPr>
                <w:rFonts w:hint="eastAsia" w:ascii="宋体" w:hAnsi="宋体"/>
                <w:b/>
                <w:color w:val="000000"/>
                <w:szCs w:val="21"/>
                <w:u w:val="single"/>
                <w:lang w:val="en-US" w:eastAsia="zh-CN"/>
              </w:rPr>
              <w:t>0</w:t>
            </w:r>
            <w:r>
              <w:rPr>
                <w:rFonts w:hint="eastAsia" w:ascii="宋体" w:hAnsi="宋体" w:eastAsia="宋体"/>
                <w:b/>
                <w:color w:val="000000"/>
                <w:szCs w:val="21"/>
                <w:u w:val="single"/>
              </w:rPr>
              <w:t>日</w:t>
            </w:r>
            <w:r>
              <w:rPr>
                <w:rFonts w:hint="eastAsia" w:ascii="宋体" w:hAnsi="宋体" w:eastAsia="宋体"/>
                <w:b/>
                <w:color w:val="000000"/>
                <w:szCs w:val="21"/>
              </w:rPr>
              <w:t>起按照标准的要求，建立了文件化的管理体系，对管理体系文件进行发布和对全员</w:t>
            </w:r>
            <w:r>
              <w:rPr>
                <w:rFonts w:hint="eastAsia" w:ascii="宋体" w:hAnsi="宋体"/>
                <w:b/>
                <w:color w:val="000000"/>
                <w:szCs w:val="21"/>
              </w:rPr>
              <w:t>进行了贯彻。管理体系已有效运行并且超过3个月。</w:t>
            </w:r>
          </w:p>
        </w:tc>
        <w:tc>
          <w:tcPr>
            <w:tcW w:w="970" w:type="dxa"/>
            <w:gridSpan w:val="2"/>
          </w:tcPr>
          <w:p>
            <w:pPr>
              <w:rPr>
                <w:rFonts w:ascii="宋体"/>
                <w:color w:val="000000"/>
                <w:szCs w:val="21"/>
              </w:rPr>
            </w:pPr>
            <w:sdt>
              <w:sdtPr>
                <w:rPr>
                  <w:rFonts w:eastAsia="黑体"/>
                  <w:szCs w:val="21"/>
                </w:rPr>
                <w:id w:val="436627673"/>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u w:val="single"/>
              </w:rPr>
              <w:t xml:space="preserve"> 2021 年 </w:t>
            </w:r>
            <w:r>
              <w:rPr>
                <w:rFonts w:hint="eastAsia" w:ascii="宋体" w:hAnsi="宋体"/>
                <w:b/>
                <w:color w:val="000000"/>
                <w:szCs w:val="21"/>
                <w:u w:val="single"/>
                <w:lang w:val="en-US" w:eastAsia="zh-CN"/>
              </w:rPr>
              <w:t>9</w:t>
            </w:r>
            <w:r>
              <w:rPr>
                <w:rFonts w:hint="eastAsia" w:ascii="宋体" w:hAnsi="宋体"/>
                <w:b/>
                <w:color w:val="000000"/>
                <w:szCs w:val="21"/>
                <w:u w:val="single"/>
              </w:rPr>
              <w:t xml:space="preserve">月 </w:t>
            </w:r>
            <w:r>
              <w:rPr>
                <w:rFonts w:hint="eastAsia" w:ascii="宋体" w:hAnsi="宋体"/>
                <w:b/>
                <w:color w:val="000000"/>
                <w:szCs w:val="21"/>
                <w:u w:val="single"/>
                <w:lang w:val="en-US" w:eastAsia="zh-CN"/>
              </w:rPr>
              <w:t>10</w:t>
            </w:r>
            <w:r>
              <w:rPr>
                <w:rFonts w:hint="eastAsia" w:ascii="宋体" w:hAnsi="宋体"/>
                <w:b/>
                <w:color w:val="000000"/>
                <w:szCs w:val="21"/>
                <w:u w:val="single"/>
              </w:rPr>
              <w:t xml:space="preserve"> 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zCs w:val="21"/>
              </w:rPr>
            </w:pPr>
            <w:sdt>
              <w:sdtPr>
                <w:rPr>
                  <w:rFonts w:eastAsia="黑体"/>
                  <w:szCs w:val="21"/>
                </w:rPr>
                <w:id w:val="436627674"/>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2"/>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ascii="宋体" w:hAnsi="宋体" w:eastAsia="宋体"/>
                <w:color w:val="000000"/>
                <w:sz w:val="21"/>
                <w:szCs w:val="21"/>
                <w:u w:val="single"/>
                <w:lang w:val="en-US" w:eastAsia="zh-CN"/>
              </w:rPr>
              <w:t xml:space="preserve">  2021 年 9 月30 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zCs w:val="21"/>
              </w:rPr>
            </w:pPr>
            <w:sdt>
              <w:sdtPr>
                <w:rPr>
                  <w:rFonts w:eastAsia="黑体"/>
                  <w:szCs w:val="21"/>
                </w:rPr>
                <w:id w:val="436627675"/>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9"/>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 xml:space="preserve">ISO 9001:2015认证的基本条款 </w:t>
            </w:r>
            <w:r>
              <w:rPr>
                <w:rFonts w:eastAsia="黑体"/>
                <w:b/>
                <w:color w:val="auto"/>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zCs w:val="21"/>
              </w:rPr>
            </w:pPr>
            <w:sdt>
              <w:sdtPr>
                <w:rPr>
                  <w:rFonts w:eastAsia="黑体"/>
                  <w:szCs w:val="21"/>
                </w:rPr>
                <w:id w:val="436627676"/>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sdt>
              <w:sdtPr>
                <w:rPr>
                  <w:rFonts w:eastAsia="黑体"/>
                  <w:szCs w:val="21"/>
                </w:rPr>
                <w:id w:val="436627677"/>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zCs w:val="21"/>
              </w:rPr>
              <w:t>□</w:t>
            </w:r>
            <w:sdt>
              <w:sdtPr>
                <w:rPr>
                  <w:rFonts w:eastAsia="黑体"/>
                  <w:szCs w:val="21"/>
                </w:rPr>
                <w:id w:val="436627678"/>
              </w:sdtPr>
              <w:sdtEndPr>
                <w:rPr>
                  <w:rFonts w:eastAsia="黑体"/>
                  <w:szCs w:val="21"/>
                </w:rPr>
              </w:sdtEndPr>
              <w:sdtContent/>
            </w:sdt>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sdt>
              <w:sdtPr>
                <w:rPr>
                  <w:rFonts w:eastAsia="黑体"/>
                  <w:szCs w:val="21"/>
                </w:rPr>
                <w:id w:val="436627679"/>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highlight w:val="none"/>
              </w:rPr>
            </w:pPr>
            <w:r>
              <w:rPr>
                <w:rFonts w:hint="eastAsia" w:ascii="宋体" w:hAnsi="宋体"/>
                <w:color w:val="000000"/>
                <w:spacing w:val="-10"/>
                <w:szCs w:val="21"/>
                <w:highlight w:val="none"/>
              </w:rPr>
              <w:t>关键过程（</w:t>
            </w:r>
            <w:r>
              <w:rPr>
                <w:rFonts w:ascii="宋体" w:hAnsi="宋体"/>
                <w:color w:val="000000"/>
                <w:spacing w:val="-10"/>
                <w:szCs w:val="21"/>
                <w:highlight w:val="none"/>
              </w:rPr>
              <w:t>QMS</w:t>
            </w:r>
            <w:r>
              <w:rPr>
                <w:rFonts w:hint="eastAsia" w:ascii="宋体" w:hAnsi="宋体"/>
                <w:color w:val="000000"/>
                <w:spacing w:val="-10"/>
                <w:szCs w:val="21"/>
                <w:highlight w:val="none"/>
              </w:rPr>
              <w:t>）的识别</w:t>
            </w:r>
          </w:p>
        </w:tc>
        <w:tc>
          <w:tcPr>
            <w:tcW w:w="4191" w:type="dxa"/>
            <w:shd w:val="clear" w:color="auto" w:fill="DBEEF3" w:themeFill="accent5" w:themeFillTint="32"/>
          </w:tcPr>
          <w:p>
            <w:pPr>
              <w:rPr>
                <w:rFonts w:ascii="宋体"/>
                <w:color w:val="000000"/>
                <w:szCs w:val="21"/>
                <w:highlight w:val="none"/>
              </w:rPr>
            </w:pPr>
          </w:p>
        </w:tc>
        <w:tc>
          <w:tcPr>
            <w:tcW w:w="1063" w:type="dxa"/>
            <w:shd w:val="clear" w:color="auto" w:fill="DBEEF3" w:themeFill="accent5" w:themeFillTint="32"/>
          </w:tcPr>
          <w:p>
            <w:pPr>
              <w:rPr>
                <w:rFonts w:ascii="宋体"/>
                <w:color w:val="000000"/>
                <w:spacing w:val="-10"/>
                <w:szCs w:val="21"/>
                <w:highlight w:val="none"/>
              </w:rPr>
            </w:pPr>
            <w:sdt>
              <w:sdtPr>
                <w:rPr>
                  <w:rFonts w:eastAsia="黑体"/>
                  <w:szCs w:val="21"/>
                  <w:highlight w:val="none"/>
                </w:rPr>
                <w:id w:val="436627680"/>
              </w:sdtPr>
              <w:sdtEndPr>
                <w:rPr>
                  <w:rFonts w:eastAsia="黑体"/>
                  <w:szCs w:val="21"/>
                  <w:highlight w:val="none"/>
                </w:rPr>
              </w:sdtEndPr>
              <w:sdtContent>
                <w:r>
                  <w:rPr>
                    <w:rFonts w:hint="eastAsia" w:ascii="宋体" w:hAnsi="宋体" w:cs="宋体"/>
                    <w:color w:val="000000"/>
                    <w:kern w:val="0"/>
                    <w:highlight w:val="none"/>
                  </w:rPr>
                  <w:t>■</w:t>
                </w:r>
              </w:sdtContent>
            </w:sdt>
            <w:r>
              <w:rPr>
                <w:rFonts w:hint="eastAsia" w:ascii="宋体" w:hAnsi="宋体"/>
                <w:color w:val="000000"/>
                <w:szCs w:val="21"/>
                <w:highlight w:val="none"/>
              </w:rPr>
              <w:t>合理</w:t>
            </w:r>
          </w:p>
        </w:tc>
        <w:tc>
          <w:tcPr>
            <w:tcW w:w="1637" w:type="dxa"/>
            <w:shd w:val="clear" w:color="auto" w:fill="DBEEF3" w:themeFill="accent5" w:themeFillTint="32"/>
          </w:tcPr>
          <w:p>
            <w:pPr>
              <w:rPr>
                <w:rFonts w:ascii="宋体"/>
                <w:color w:val="000000"/>
                <w:spacing w:val="-10"/>
                <w:szCs w:val="21"/>
                <w:highlight w:val="none"/>
              </w:rPr>
            </w:pPr>
            <w:r>
              <w:rPr>
                <w:rFonts w:hint="eastAsia" w:ascii="宋体" w:hAnsi="宋体"/>
                <w:color w:val="000000"/>
                <w:szCs w:val="21"/>
                <w:highlight w:val="none"/>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highlight w:val="none"/>
              </w:rPr>
            </w:pPr>
            <w:r>
              <w:rPr>
                <w:rFonts w:hint="eastAsia" w:ascii="宋体" w:hAnsi="宋体"/>
                <w:color w:val="000000"/>
                <w:szCs w:val="21"/>
                <w:highlight w:val="none"/>
              </w:rPr>
              <w:t>需要确认过程（</w:t>
            </w:r>
            <w:r>
              <w:rPr>
                <w:rFonts w:ascii="宋体" w:hAnsi="宋体"/>
                <w:color w:val="000000"/>
                <w:szCs w:val="21"/>
                <w:highlight w:val="none"/>
              </w:rPr>
              <w:t>QMS</w:t>
            </w:r>
            <w:r>
              <w:rPr>
                <w:rFonts w:hint="eastAsia" w:ascii="宋体" w:hAnsi="宋体"/>
                <w:color w:val="000000"/>
                <w:szCs w:val="21"/>
                <w:highlight w:val="none"/>
              </w:rPr>
              <w:t>）</w:t>
            </w:r>
            <w:r>
              <w:rPr>
                <w:rFonts w:hint="eastAsia" w:ascii="宋体" w:hAnsi="宋体"/>
                <w:color w:val="000000"/>
                <w:spacing w:val="-10"/>
                <w:szCs w:val="21"/>
                <w:highlight w:val="none"/>
              </w:rPr>
              <w:t>的识别</w:t>
            </w:r>
          </w:p>
        </w:tc>
        <w:tc>
          <w:tcPr>
            <w:tcW w:w="4191" w:type="dxa"/>
            <w:shd w:val="clear" w:color="auto" w:fill="DBEEF3" w:themeFill="accent5" w:themeFillTint="32"/>
          </w:tcPr>
          <w:p>
            <w:pPr>
              <w:rPr>
                <w:rFonts w:ascii="宋体"/>
                <w:color w:val="000000"/>
                <w:spacing w:val="-10"/>
                <w:szCs w:val="21"/>
                <w:highlight w:val="none"/>
              </w:rPr>
            </w:pPr>
          </w:p>
        </w:tc>
        <w:tc>
          <w:tcPr>
            <w:tcW w:w="1063" w:type="dxa"/>
            <w:shd w:val="clear" w:color="auto" w:fill="DBEEF3" w:themeFill="accent5" w:themeFillTint="32"/>
          </w:tcPr>
          <w:p>
            <w:pPr>
              <w:rPr>
                <w:rFonts w:ascii="宋体"/>
                <w:color w:val="000000"/>
                <w:spacing w:val="-10"/>
                <w:szCs w:val="21"/>
                <w:highlight w:val="none"/>
              </w:rPr>
            </w:pPr>
            <w:sdt>
              <w:sdtPr>
                <w:rPr>
                  <w:rFonts w:eastAsia="黑体"/>
                  <w:szCs w:val="21"/>
                  <w:highlight w:val="none"/>
                </w:rPr>
                <w:id w:val="436627681"/>
              </w:sdtPr>
              <w:sdtEndPr>
                <w:rPr>
                  <w:rFonts w:eastAsia="黑体"/>
                  <w:szCs w:val="21"/>
                  <w:highlight w:val="none"/>
                </w:rPr>
              </w:sdtEndPr>
              <w:sdtContent>
                <w:r>
                  <w:rPr>
                    <w:rFonts w:hint="eastAsia" w:ascii="宋体" w:hAnsi="宋体"/>
                    <w:color w:val="000000"/>
                    <w:szCs w:val="21"/>
                    <w:highlight w:val="none"/>
                  </w:rPr>
                  <w:t>□</w:t>
                </w:r>
              </w:sdtContent>
            </w:sdt>
            <w:r>
              <w:rPr>
                <w:rFonts w:hint="eastAsia" w:ascii="宋体" w:hAnsi="宋体"/>
                <w:color w:val="000000"/>
                <w:szCs w:val="21"/>
                <w:highlight w:val="none"/>
              </w:rPr>
              <w:t>合理</w:t>
            </w:r>
          </w:p>
        </w:tc>
        <w:tc>
          <w:tcPr>
            <w:tcW w:w="1637" w:type="dxa"/>
            <w:shd w:val="clear" w:color="auto" w:fill="DBEEF3" w:themeFill="accent5" w:themeFillTint="32"/>
          </w:tcPr>
          <w:p>
            <w:pPr>
              <w:rPr>
                <w:rFonts w:ascii="宋体"/>
                <w:color w:val="000000"/>
                <w:spacing w:val="-10"/>
                <w:szCs w:val="21"/>
                <w:highlight w:val="none"/>
              </w:rPr>
            </w:pPr>
            <w:r>
              <w:rPr>
                <w:rFonts w:hint="eastAsia" w:ascii="宋体" w:hAnsi="宋体"/>
                <w:color w:val="000000"/>
                <w:szCs w:val="21"/>
                <w:highlight w:val="none"/>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highlight w:val="none"/>
              </w:rPr>
            </w:pPr>
            <w:r>
              <w:rPr>
                <w:rFonts w:hint="eastAsia" w:ascii="宋体" w:hAnsi="宋体"/>
                <w:color w:val="000000"/>
                <w:spacing w:val="-10"/>
                <w:szCs w:val="21"/>
                <w:highlight w:val="none"/>
              </w:rPr>
              <w:t>外包过程（</w:t>
            </w:r>
            <w:r>
              <w:rPr>
                <w:rFonts w:ascii="宋体" w:hAnsi="宋体"/>
                <w:color w:val="000000"/>
                <w:spacing w:val="-10"/>
                <w:szCs w:val="21"/>
                <w:highlight w:val="none"/>
              </w:rPr>
              <w:t>QMS</w:t>
            </w:r>
            <w:r>
              <w:rPr>
                <w:rFonts w:hint="eastAsia" w:ascii="宋体" w:hAnsi="宋体"/>
                <w:color w:val="000000"/>
                <w:spacing w:val="-10"/>
                <w:szCs w:val="21"/>
                <w:highlight w:val="none"/>
              </w:rPr>
              <w:t>）的识别</w:t>
            </w:r>
          </w:p>
        </w:tc>
        <w:tc>
          <w:tcPr>
            <w:tcW w:w="4191" w:type="dxa"/>
            <w:shd w:val="clear" w:color="auto" w:fill="DBEEF3" w:themeFill="accent5" w:themeFillTint="32"/>
          </w:tcPr>
          <w:p>
            <w:pPr>
              <w:rPr>
                <w:rFonts w:ascii="宋体"/>
                <w:color w:val="000000"/>
                <w:spacing w:val="-10"/>
                <w:szCs w:val="21"/>
                <w:highlight w:val="none"/>
              </w:rPr>
            </w:pPr>
          </w:p>
        </w:tc>
        <w:tc>
          <w:tcPr>
            <w:tcW w:w="1063" w:type="dxa"/>
            <w:shd w:val="clear" w:color="auto" w:fill="DBEEF3" w:themeFill="accent5" w:themeFillTint="32"/>
          </w:tcPr>
          <w:p>
            <w:pPr>
              <w:rPr>
                <w:rFonts w:ascii="宋体"/>
                <w:color w:val="000000"/>
                <w:spacing w:val="-10"/>
                <w:szCs w:val="21"/>
                <w:highlight w:val="none"/>
              </w:rPr>
            </w:pPr>
            <w:r>
              <w:rPr>
                <w:rFonts w:hint="eastAsia" w:ascii="宋体" w:hAnsi="宋体"/>
                <w:color w:val="000000"/>
                <w:spacing w:val="-10"/>
                <w:szCs w:val="21"/>
                <w:highlight w:val="none"/>
              </w:rPr>
              <w:t>□</w:t>
            </w:r>
            <w:r>
              <w:rPr>
                <w:rFonts w:hint="eastAsia" w:ascii="宋体" w:hAnsi="宋体"/>
                <w:color w:val="000000"/>
                <w:szCs w:val="21"/>
                <w:highlight w:val="none"/>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是否满足生产/服务的需要且完好运行     </w:t>
            </w:r>
          </w:p>
        </w:tc>
        <w:tc>
          <w:tcPr>
            <w:tcW w:w="1063" w:type="dxa"/>
            <w:shd w:val="clear" w:color="auto" w:fill="DBEEF3" w:themeFill="accent5" w:themeFillTint="32"/>
          </w:tcPr>
          <w:p>
            <w:pPr>
              <w:rPr>
                <w:rFonts w:ascii="宋体" w:hAnsi="宋体"/>
                <w:color w:val="000000"/>
                <w:szCs w:val="21"/>
              </w:rPr>
            </w:pPr>
            <w:sdt>
              <w:sdtPr>
                <w:rPr>
                  <w:rFonts w:eastAsia="黑体"/>
                  <w:szCs w:val="21"/>
                </w:rPr>
                <w:id w:val="436627682"/>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highlight w:val="none"/>
              </w:rPr>
            </w:pPr>
            <w:r>
              <w:rPr>
                <w:rFonts w:hint="eastAsia" w:ascii="宋体" w:hAnsi="宋体"/>
                <w:color w:val="000000"/>
                <w:szCs w:val="21"/>
                <w:highlight w:val="none"/>
              </w:rPr>
              <w:t>特种设备管理</w:t>
            </w:r>
          </w:p>
        </w:tc>
        <w:tc>
          <w:tcPr>
            <w:tcW w:w="4191" w:type="dxa"/>
            <w:shd w:val="clear" w:color="auto" w:fill="DBEEF3" w:themeFill="accent5" w:themeFillTint="32"/>
          </w:tcPr>
          <w:p>
            <w:pPr>
              <w:rPr>
                <w:rFonts w:ascii="宋体"/>
                <w:color w:val="000000"/>
                <w:spacing w:val="-10"/>
                <w:szCs w:val="21"/>
                <w:highlight w:val="none"/>
              </w:rPr>
            </w:pPr>
            <w:r>
              <w:rPr>
                <w:rFonts w:hint="eastAsia" w:ascii="宋体" w:hAnsi="宋体"/>
                <w:color w:val="000000"/>
                <w:szCs w:val="21"/>
                <w:highlight w:val="none"/>
              </w:rPr>
              <w:t xml:space="preserve">是否按法规要求检测和备案要且完好运行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highlight w:val="none"/>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highlight w:val="none"/>
              </w:rPr>
            </w:pPr>
            <w:r>
              <w:rPr>
                <w:rFonts w:hint="eastAsia" w:ascii="宋体" w:hAnsi="宋体"/>
                <w:color w:val="000000"/>
                <w:szCs w:val="21"/>
                <w:highlight w:val="none"/>
              </w:rPr>
              <w:t>监视和测量资源</w:t>
            </w:r>
          </w:p>
        </w:tc>
        <w:tc>
          <w:tcPr>
            <w:tcW w:w="4191" w:type="dxa"/>
            <w:shd w:val="clear" w:color="auto" w:fill="DBEEF3" w:themeFill="accent5" w:themeFillTint="32"/>
          </w:tcPr>
          <w:p>
            <w:pPr>
              <w:rPr>
                <w:rFonts w:ascii="宋体"/>
                <w:color w:val="000000"/>
                <w:szCs w:val="21"/>
                <w:highlight w:val="none"/>
              </w:rPr>
            </w:pPr>
            <w:r>
              <w:rPr>
                <w:rFonts w:hint="eastAsia" w:ascii="宋体"/>
                <w:color w:val="000000"/>
                <w:szCs w:val="21"/>
                <w:highlight w:val="none"/>
              </w:rPr>
              <w:t xml:space="preserve">是否满足产品检测的需要                </w:t>
            </w:r>
          </w:p>
        </w:tc>
        <w:tc>
          <w:tcPr>
            <w:tcW w:w="1063" w:type="dxa"/>
            <w:shd w:val="clear" w:color="auto" w:fill="DBEEF3" w:themeFill="accent5" w:themeFillTint="32"/>
          </w:tcPr>
          <w:p>
            <w:pPr>
              <w:rPr>
                <w:rFonts w:ascii="宋体"/>
                <w:color w:val="000000"/>
                <w:szCs w:val="21"/>
              </w:rPr>
            </w:pPr>
            <w:r>
              <w:rPr>
                <w:rFonts w:hint="eastAsia" w:ascii="宋体"/>
                <w:color w:val="000000"/>
                <w:szCs w:val="21"/>
                <w:lang w:eastAsia="zh-CN"/>
              </w:rPr>
              <w:t>■</w:t>
            </w:r>
            <w:r>
              <w:rPr>
                <w:rFonts w:hint="eastAsia" w:ascii="宋体"/>
                <w:color w:val="000000"/>
                <w:szCs w:val="21"/>
              </w:rPr>
              <w:t xml:space="preserve">是     </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是否满足生产/服务的需要               </w:t>
            </w:r>
          </w:p>
        </w:tc>
        <w:tc>
          <w:tcPr>
            <w:tcW w:w="1063" w:type="dxa"/>
            <w:shd w:val="clear" w:color="auto" w:fill="DBEEF3" w:themeFill="accent5" w:themeFillTint="32"/>
          </w:tcPr>
          <w:p>
            <w:pPr>
              <w:rPr>
                <w:rFonts w:ascii="宋体" w:hAnsi="宋体"/>
                <w:color w:val="000000"/>
                <w:szCs w:val="21"/>
              </w:rPr>
            </w:pPr>
            <w:sdt>
              <w:sdtPr>
                <w:rPr>
                  <w:rFonts w:eastAsia="黑体"/>
                  <w:szCs w:val="21"/>
                </w:rPr>
                <w:id w:val="436627683"/>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sdt>
              <w:sdtPr>
                <w:rPr>
                  <w:rFonts w:eastAsia="黑体"/>
                  <w:szCs w:val="21"/>
                </w:rPr>
                <w:id w:val="436627684"/>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pacing w:val="-10"/>
                <w:szCs w:val="21"/>
              </w:rPr>
              <w:t xml:space="preserve"> 产品技术标准                          </w:t>
            </w:r>
          </w:p>
        </w:tc>
        <w:tc>
          <w:tcPr>
            <w:tcW w:w="1063" w:type="dxa"/>
            <w:shd w:val="clear" w:color="auto" w:fill="DBEEF3" w:themeFill="accent5" w:themeFillTint="32"/>
          </w:tcPr>
          <w:p>
            <w:pPr>
              <w:rPr>
                <w:rFonts w:ascii="宋体"/>
                <w:color w:val="000000"/>
                <w:spacing w:val="-10"/>
                <w:szCs w:val="21"/>
              </w:rPr>
            </w:pPr>
            <w:sdt>
              <w:sdtPr>
                <w:rPr>
                  <w:rFonts w:eastAsia="黑体"/>
                  <w:szCs w:val="21"/>
                </w:rPr>
                <w:id w:val="436627685"/>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sdt>
              <w:sdtPr>
                <w:rPr>
                  <w:rFonts w:eastAsia="黑体"/>
                  <w:szCs w:val="21"/>
                </w:rPr>
                <w:id w:val="436627686"/>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pacing w:val="-10"/>
                <w:szCs w:val="21"/>
              </w:rPr>
              <w:t xml:space="preserve"> 技术要求（合同）                  </w:t>
            </w:r>
          </w:p>
        </w:tc>
        <w:tc>
          <w:tcPr>
            <w:tcW w:w="1063" w:type="dxa"/>
            <w:shd w:val="clear" w:color="auto" w:fill="DBEEF3" w:themeFill="accent5" w:themeFillTint="32"/>
          </w:tcPr>
          <w:p>
            <w:pPr>
              <w:rPr>
                <w:rFonts w:ascii="宋体" w:hAnsi="宋体"/>
                <w:color w:val="000000"/>
                <w:spacing w:val="-10"/>
                <w:szCs w:val="21"/>
              </w:rPr>
            </w:pPr>
            <w:sdt>
              <w:sdtPr>
                <w:rPr>
                  <w:rFonts w:eastAsia="黑体"/>
                  <w:szCs w:val="21"/>
                </w:rPr>
                <w:id w:val="436627687"/>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highlight w:val="none"/>
              </w:rPr>
            </w:pPr>
          </w:p>
        </w:tc>
        <w:tc>
          <w:tcPr>
            <w:tcW w:w="4191" w:type="dxa"/>
            <w:shd w:val="clear" w:color="auto" w:fill="DBEEF3" w:themeFill="accent5" w:themeFillTint="32"/>
          </w:tcPr>
          <w:p>
            <w:pPr>
              <w:rPr>
                <w:rFonts w:ascii="宋体" w:hAnsi="宋体"/>
                <w:color w:val="000000"/>
                <w:spacing w:val="-10"/>
                <w:szCs w:val="21"/>
                <w:highlight w:val="none"/>
              </w:rPr>
            </w:pPr>
            <w:r>
              <w:rPr>
                <w:rFonts w:hint="eastAsia" w:ascii="宋体"/>
                <w:color w:val="000000"/>
                <w:szCs w:val="21"/>
                <w:highlight w:val="none"/>
              </w:rPr>
              <w:t xml:space="preserve">是否需要型式试验                 </w:t>
            </w:r>
          </w:p>
        </w:tc>
        <w:tc>
          <w:tcPr>
            <w:tcW w:w="1063" w:type="dxa"/>
            <w:shd w:val="clear" w:color="auto" w:fill="DBEEF3" w:themeFill="accent5" w:themeFillTint="32"/>
          </w:tcPr>
          <w:p>
            <w:pPr>
              <w:rPr>
                <w:rFonts w:ascii="宋体"/>
                <w:color w:val="000000"/>
                <w:szCs w:val="21"/>
                <w:highlight w:val="none"/>
              </w:rPr>
            </w:pPr>
            <w:r>
              <w:rPr>
                <w:rFonts w:hint="eastAsia" w:ascii="宋体" w:hAnsi="宋体"/>
                <w:color w:val="000000"/>
                <w:spacing w:val="-10"/>
                <w:szCs w:val="21"/>
                <w:highlight w:val="none"/>
              </w:rPr>
              <w:t>□</w:t>
            </w:r>
            <w:r>
              <w:rPr>
                <w:rFonts w:hint="eastAsia" w:ascii="宋体" w:hAnsi="宋体"/>
                <w:color w:val="000000"/>
                <w:szCs w:val="21"/>
                <w:highlight w:val="none"/>
              </w:rPr>
              <w:t xml:space="preserve">是      </w:t>
            </w:r>
          </w:p>
        </w:tc>
        <w:tc>
          <w:tcPr>
            <w:tcW w:w="1637" w:type="dxa"/>
            <w:shd w:val="clear" w:color="auto" w:fill="DBEEF3" w:themeFill="accent5" w:themeFillTint="32"/>
          </w:tcPr>
          <w:p>
            <w:pPr>
              <w:rPr>
                <w:rFonts w:ascii="宋体" w:hAnsi="宋体"/>
                <w:color w:val="000000"/>
                <w:spacing w:val="-10"/>
                <w:szCs w:val="21"/>
                <w:highlight w:val="none"/>
              </w:rPr>
            </w:pPr>
            <w:sdt>
              <w:sdtPr>
                <w:rPr>
                  <w:rFonts w:eastAsia="黑体"/>
                  <w:szCs w:val="21"/>
                  <w:highlight w:val="none"/>
                </w:rPr>
                <w:id w:val="436627688"/>
              </w:sdtPr>
              <w:sdtEndPr>
                <w:rPr>
                  <w:rFonts w:eastAsia="黑体"/>
                  <w:szCs w:val="21"/>
                  <w:highlight w:val="none"/>
                </w:rPr>
              </w:sdtEndPr>
              <w:sdtContent>
                <w:r>
                  <w:rPr>
                    <w:rFonts w:hint="eastAsia" w:ascii="宋体" w:hAnsi="宋体" w:cs="宋体"/>
                    <w:color w:val="000000"/>
                    <w:kern w:val="0"/>
                    <w:highlight w:val="none"/>
                  </w:rPr>
                  <w:t>■</w:t>
                </w:r>
              </w:sdtContent>
            </w:sdt>
            <w:r>
              <w:rPr>
                <w:rFonts w:hint="eastAsia" w:ascii="宋体" w:hAnsi="宋体"/>
                <w:color w:val="000000"/>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highlight w:val="none"/>
              </w:rPr>
            </w:pPr>
          </w:p>
        </w:tc>
        <w:tc>
          <w:tcPr>
            <w:tcW w:w="4191" w:type="dxa"/>
            <w:shd w:val="clear" w:color="auto" w:fill="DBEEF3" w:themeFill="accent5" w:themeFillTint="32"/>
          </w:tcPr>
          <w:p>
            <w:pPr>
              <w:rPr>
                <w:rFonts w:ascii="宋体"/>
                <w:color w:val="000000"/>
                <w:spacing w:val="-10"/>
                <w:szCs w:val="21"/>
                <w:highlight w:val="none"/>
              </w:rPr>
            </w:pPr>
            <w:r>
              <w:rPr>
                <w:rFonts w:hint="eastAsia" w:ascii="宋体" w:hAnsi="宋体"/>
                <w:color w:val="000000"/>
                <w:szCs w:val="21"/>
                <w:highlight w:val="none"/>
              </w:rPr>
              <w:t>是否有</w:t>
            </w:r>
            <w:r>
              <w:rPr>
                <w:rFonts w:hint="eastAsia" w:ascii="宋体"/>
                <w:color w:val="000000"/>
                <w:szCs w:val="21"/>
                <w:highlight w:val="none"/>
              </w:rPr>
              <w:t>型式试验</w:t>
            </w:r>
            <w:r>
              <w:rPr>
                <w:rFonts w:hint="eastAsia" w:ascii="宋体" w:hAnsi="宋体"/>
                <w:color w:val="000000"/>
                <w:szCs w:val="21"/>
                <w:highlight w:val="none"/>
              </w:rPr>
              <w:t xml:space="preserve">报告               </w:t>
            </w:r>
          </w:p>
        </w:tc>
        <w:tc>
          <w:tcPr>
            <w:tcW w:w="1063" w:type="dxa"/>
            <w:shd w:val="clear" w:color="auto" w:fill="DBEEF3" w:themeFill="accent5" w:themeFillTint="32"/>
          </w:tcPr>
          <w:p>
            <w:pPr>
              <w:rPr>
                <w:rFonts w:ascii="宋体" w:hAnsi="宋体"/>
                <w:color w:val="000000"/>
                <w:szCs w:val="21"/>
                <w:highlight w:val="none"/>
              </w:rPr>
            </w:pPr>
            <w:r>
              <w:rPr>
                <w:rFonts w:hint="eastAsia" w:ascii="宋体" w:hAnsi="宋体"/>
                <w:color w:val="000000"/>
                <w:spacing w:val="-10"/>
                <w:szCs w:val="21"/>
                <w:highlight w:val="none"/>
              </w:rPr>
              <w:t>□</w:t>
            </w:r>
            <w:r>
              <w:rPr>
                <w:rFonts w:hint="eastAsia" w:ascii="宋体" w:hAnsi="宋体"/>
                <w:color w:val="000000"/>
                <w:szCs w:val="21"/>
                <w:highlight w:val="none"/>
              </w:rPr>
              <w:t xml:space="preserve">是      </w:t>
            </w:r>
          </w:p>
        </w:tc>
        <w:tc>
          <w:tcPr>
            <w:tcW w:w="1637" w:type="dxa"/>
            <w:shd w:val="clear" w:color="auto" w:fill="DBEEF3" w:themeFill="accent5" w:themeFillTint="32"/>
          </w:tcPr>
          <w:p>
            <w:pPr>
              <w:rPr>
                <w:rFonts w:ascii="宋体" w:hAnsi="宋体"/>
                <w:color w:val="000000"/>
                <w:spacing w:val="-10"/>
                <w:szCs w:val="21"/>
                <w:highlight w:val="none"/>
              </w:rPr>
            </w:pPr>
            <w:sdt>
              <w:sdtPr>
                <w:rPr>
                  <w:rFonts w:eastAsia="黑体"/>
                  <w:szCs w:val="21"/>
                  <w:highlight w:val="none"/>
                </w:rPr>
                <w:id w:val="436627689"/>
              </w:sdtPr>
              <w:sdtEndPr>
                <w:rPr>
                  <w:rFonts w:eastAsia="黑体"/>
                  <w:szCs w:val="21"/>
                  <w:highlight w:val="none"/>
                </w:rPr>
              </w:sdtEndPr>
              <w:sdtContent>
                <w:r>
                  <w:rPr>
                    <w:rFonts w:hint="eastAsia" w:ascii="宋体" w:hAnsi="宋体" w:cs="宋体"/>
                    <w:color w:val="000000"/>
                    <w:kern w:val="0"/>
                    <w:highlight w:val="none"/>
                  </w:rPr>
                  <w:t>■</w:t>
                </w:r>
              </w:sdtContent>
            </w:sdt>
            <w:r>
              <w:rPr>
                <w:rFonts w:hint="eastAsia" w:ascii="宋体" w:hAnsi="宋体"/>
                <w:color w:val="000000"/>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 xml:space="preserve">是否受到行政主管部门的处罚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sdt>
              <w:sdtPr>
                <w:rPr>
                  <w:rFonts w:eastAsia="黑体"/>
                  <w:szCs w:val="21"/>
                </w:rPr>
                <w:id w:val="436627690"/>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 xml:space="preserve">是否因质量问题受到媒体的曝光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sdt>
              <w:sdtPr>
                <w:rPr>
                  <w:rFonts w:eastAsia="黑体"/>
                  <w:szCs w:val="21"/>
                </w:rPr>
                <w:id w:val="436627691"/>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是否发生了重大质量事故/召回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sdt>
              <w:sdtPr>
                <w:rPr>
                  <w:rFonts w:eastAsia="黑体"/>
                  <w:szCs w:val="21"/>
                </w:rPr>
                <w:id w:val="436627692"/>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是否有重大顾客投诉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sdt>
              <w:sdtPr>
                <w:rPr>
                  <w:rFonts w:eastAsia="黑体"/>
                  <w:szCs w:val="21"/>
                </w:rPr>
                <w:id w:val="436627693"/>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auto"/>
                <w:sz w:val="20"/>
                <w:szCs w:val="20"/>
              </w:rPr>
            </w:pPr>
            <w:r>
              <w:rPr>
                <w:rFonts w:hint="eastAsia" w:ascii="宋体" w:hAnsi="宋体"/>
                <w:b/>
                <w:color w:val="auto"/>
                <w:sz w:val="20"/>
                <w:szCs w:val="20"/>
              </w:rPr>
              <w:t>质量管理体系宜重点关注</w:t>
            </w:r>
          </w:p>
          <w:p>
            <w:pPr>
              <w:spacing w:line="360" w:lineRule="auto"/>
              <w:rPr>
                <w:rFonts w:ascii="宋体" w:hAnsi="宋体"/>
                <w:b/>
                <w:color w:val="auto"/>
                <w:sz w:val="20"/>
                <w:szCs w:val="20"/>
              </w:rPr>
            </w:pPr>
          </w:p>
        </w:tc>
        <w:tc>
          <w:tcPr>
            <w:tcW w:w="6891" w:type="dxa"/>
            <w:gridSpan w:val="3"/>
            <w:shd w:val="clear" w:color="auto" w:fill="DBEEF3" w:themeFill="accent5" w:themeFillTint="32"/>
          </w:tcPr>
          <w:p>
            <w:pPr>
              <w:spacing w:line="360" w:lineRule="auto"/>
              <w:rPr>
                <w:rFonts w:ascii="宋体"/>
                <w:b/>
                <w:color w:val="auto"/>
                <w:sz w:val="20"/>
                <w:szCs w:val="20"/>
              </w:rPr>
            </w:pPr>
            <w:sdt>
              <w:sdtPr>
                <w:rPr>
                  <w:rFonts w:eastAsia="黑体"/>
                  <w:color w:val="auto"/>
                  <w:szCs w:val="21"/>
                </w:rPr>
                <w:id w:val="436627696"/>
              </w:sdtPr>
              <w:sdtEndPr>
                <w:rPr>
                  <w:rFonts w:eastAsia="黑体"/>
                  <w:color w:val="auto"/>
                  <w:szCs w:val="21"/>
                </w:rPr>
              </w:sdtEndPr>
              <w:sdtContent>
                <w:r>
                  <w:rPr>
                    <w:rFonts w:hint="eastAsia" w:ascii="宋体" w:hAnsi="宋体" w:cs="宋体"/>
                    <w:color w:val="auto"/>
                    <w:kern w:val="0"/>
                  </w:rPr>
                  <w:t>■</w:t>
                </w:r>
              </w:sdtContent>
            </w:sdt>
            <w:r>
              <w:rPr>
                <w:rFonts w:hint="eastAsia" w:ascii="宋体" w:hAnsi="宋体"/>
                <w:b/>
                <w:color w:val="auto"/>
                <w:sz w:val="20"/>
                <w:szCs w:val="20"/>
              </w:rPr>
              <w:t>设计、</w:t>
            </w:r>
            <w:sdt>
              <w:sdtPr>
                <w:rPr>
                  <w:rFonts w:eastAsia="黑体"/>
                  <w:color w:val="auto"/>
                  <w:szCs w:val="21"/>
                </w:rPr>
                <w:id w:val="436627694"/>
              </w:sdtPr>
              <w:sdtEndPr>
                <w:rPr>
                  <w:rFonts w:eastAsia="黑体"/>
                  <w:color w:val="auto"/>
                  <w:szCs w:val="21"/>
                </w:rPr>
              </w:sdtEndPr>
              <w:sdtContent>
                <w:r>
                  <w:rPr>
                    <w:rFonts w:hint="eastAsia" w:ascii="宋体" w:hAnsi="宋体" w:cs="宋体"/>
                    <w:color w:val="auto"/>
                    <w:kern w:val="0"/>
                  </w:rPr>
                  <w:t>■</w:t>
                </w:r>
              </w:sdtContent>
            </w:sdt>
            <w:r>
              <w:rPr>
                <w:rFonts w:hint="eastAsia" w:ascii="宋体" w:hAnsi="宋体"/>
                <w:b/>
                <w:color w:val="auto"/>
                <w:sz w:val="20"/>
                <w:szCs w:val="20"/>
              </w:rPr>
              <w:t>关键生产</w:t>
            </w:r>
            <w:r>
              <w:rPr>
                <w:rFonts w:ascii="宋体" w:hAnsi="宋体"/>
                <w:b/>
                <w:color w:val="auto"/>
                <w:sz w:val="20"/>
                <w:szCs w:val="20"/>
              </w:rPr>
              <w:t>/</w:t>
            </w:r>
            <w:r>
              <w:rPr>
                <w:rFonts w:hint="eastAsia" w:ascii="宋体" w:hAnsi="宋体"/>
                <w:b/>
                <w:color w:val="auto"/>
                <w:sz w:val="20"/>
                <w:szCs w:val="20"/>
              </w:rPr>
              <w:t>服务、</w:t>
            </w:r>
            <w:r>
              <w:rPr>
                <w:rFonts w:hint="eastAsia" w:ascii="宋体" w:hAnsi="宋体"/>
                <w:color w:val="auto"/>
                <w:spacing w:val="-10"/>
                <w:szCs w:val="21"/>
                <w:lang w:eastAsia="zh-CN"/>
              </w:rPr>
              <w:t>■</w:t>
            </w:r>
            <w:r>
              <w:rPr>
                <w:rFonts w:hint="eastAsia" w:ascii="宋体" w:hAnsi="宋体"/>
                <w:b/>
                <w:color w:val="auto"/>
                <w:sz w:val="20"/>
                <w:szCs w:val="20"/>
              </w:rPr>
              <w:t>检验、</w:t>
            </w:r>
            <w:sdt>
              <w:sdtPr>
                <w:rPr>
                  <w:rFonts w:eastAsia="黑体"/>
                  <w:color w:val="auto"/>
                  <w:szCs w:val="21"/>
                </w:rPr>
                <w:id w:val="436627695"/>
              </w:sdtPr>
              <w:sdtEndPr>
                <w:rPr>
                  <w:rFonts w:eastAsia="黑体"/>
                  <w:color w:val="auto"/>
                  <w:szCs w:val="21"/>
                </w:rPr>
              </w:sdtEndPr>
              <w:sdtContent>
                <w:r>
                  <w:rPr>
                    <w:rFonts w:hint="eastAsia" w:ascii="宋体" w:hAnsi="宋体" w:cs="宋体"/>
                    <w:color w:val="auto"/>
                    <w:kern w:val="0"/>
                  </w:rPr>
                  <w:t>■</w:t>
                </w:r>
              </w:sdtContent>
            </w:sdt>
            <w:r>
              <w:rPr>
                <w:rFonts w:hint="eastAsia" w:ascii="宋体" w:hAnsi="宋体"/>
                <w:b/>
                <w:color w:val="auto"/>
                <w:sz w:val="20"/>
                <w:szCs w:val="20"/>
              </w:rPr>
              <w:t>采购过程</w:t>
            </w:r>
            <w:sdt>
              <w:sdtPr>
                <w:rPr>
                  <w:rFonts w:eastAsia="黑体"/>
                  <w:color w:val="auto"/>
                  <w:szCs w:val="21"/>
                </w:rPr>
                <w:id w:val="436627696"/>
              </w:sdtPr>
              <w:sdtEndPr>
                <w:rPr>
                  <w:rFonts w:eastAsia="黑体"/>
                  <w:color w:val="auto"/>
                  <w:szCs w:val="21"/>
                </w:rPr>
              </w:sdtEndPr>
              <w:sdtContent>
                <w:r>
                  <w:rPr>
                    <w:rFonts w:hint="eastAsia" w:ascii="宋体" w:hAnsi="宋体" w:cs="宋体"/>
                    <w:color w:val="auto"/>
                    <w:kern w:val="0"/>
                  </w:rPr>
                  <w:t>■</w:t>
                </w:r>
              </w:sdtContent>
            </w:sdt>
            <w:r>
              <w:rPr>
                <w:rFonts w:hint="eastAsia" w:ascii="宋体" w:hAnsi="宋体"/>
                <w:b/>
                <w:color w:val="auto"/>
                <w:sz w:val="20"/>
                <w:szCs w:val="20"/>
              </w:rPr>
              <w:t>生产</w:t>
            </w:r>
            <w:r>
              <w:rPr>
                <w:rFonts w:ascii="宋体" w:hAnsi="宋体"/>
                <w:b/>
                <w:color w:val="auto"/>
                <w:sz w:val="20"/>
                <w:szCs w:val="20"/>
              </w:rPr>
              <w:t>/</w:t>
            </w:r>
            <w:r>
              <w:rPr>
                <w:rFonts w:hint="eastAsia" w:ascii="宋体" w:hAnsi="宋体"/>
                <w:b/>
                <w:color w:val="auto"/>
                <w:sz w:val="20"/>
                <w:szCs w:val="20"/>
              </w:rPr>
              <w:t>服务提供场所、</w:t>
            </w:r>
            <w:sdt>
              <w:sdtPr>
                <w:rPr>
                  <w:rFonts w:eastAsia="黑体"/>
                  <w:color w:val="auto"/>
                  <w:szCs w:val="21"/>
                </w:rPr>
                <w:id w:val="436627697"/>
              </w:sdtPr>
              <w:sdtEndPr>
                <w:rPr>
                  <w:rFonts w:eastAsia="黑体"/>
                  <w:color w:val="auto"/>
                  <w:szCs w:val="21"/>
                </w:rPr>
              </w:sdtEndPr>
              <w:sdtContent>
                <w:r>
                  <w:rPr>
                    <w:rFonts w:hint="eastAsia" w:ascii="宋体" w:hAnsi="宋体"/>
                    <w:color w:val="000000"/>
                    <w:spacing w:val="-10"/>
                    <w:szCs w:val="21"/>
                  </w:rPr>
                  <w:t>□</w:t>
                </w:r>
              </w:sdtContent>
            </w:sdt>
            <w:r>
              <w:rPr>
                <w:rFonts w:hint="eastAsia" w:ascii="宋体" w:hAnsi="宋体"/>
                <w:b/>
                <w:color w:val="auto"/>
                <w:sz w:val="20"/>
                <w:szCs w:val="20"/>
              </w:rPr>
              <w:t>仓储</w:t>
            </w:r>
          </w:p>
          <w:p>
            <w:pPr>
              <w:spacing w:line="360" w:lineRule="auto"/>
              <w:rPr>
                <w:rFonts w:ascii="宋体" w:hAnsi="宋体"/>
                <w:b/>
                <w:color w:val="auto"/>
                <w:sz w:val="20"/>
                <w:szCs w:val="20"/>
              </w:rPr>
            </w:pPr>
            <w:r>
              <w:rPr>
                <w:rFonts w:hint="eastAsia" w:ascii="宋体" w:hAnsi="宋体"/>
                <w:b/>
                <w:color w:val="auto"/>
                <w:sz w:val="20"/>
                <w:szCs w:val="20"/>
              </w:rPr>
              <w:t>其他：</w:t>
            </w:r>
          </w:p>
        </w:tc>
      </w:tr>
    </w:tbl>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vAlign w:val="top"/>
          </w:tcPr>
          <w:p>
            <w:pPr>
              <w:spacing w:line="360" w:lineRule="auto"/>
              <w:rPr>
                <w:rFonts w:ascii="宋体"/>
                <w:b/>
                <w:color w:val="000000"/>
                <w:szCs w:val="21"/>
              </w:rPr>
            </w:pPr>
            <w:r>
              <w:rPr>
                <w:rFonts w:hint="eastAsia" w:ascii="宋体" w:hAnsi="宋体"/>
                <w:b/>
                <w:color w:val="000000"/>
                <w:szCs w:val="21"/>
              </w:rPr>
              <w:t xml:space="preserve">确定二阶段审核时，具有生产/服务现场     </w:t>
            </w:r>
          </w:p>
        </w:tc>
        <w:tc>
          <w:tcPr>
            <w:tcW w:w="7134" w:type="dxa"/>
            <w:vAlign w:val="top"/>
          </w:tcPr>
          <w:p>
            <w:pPr>
              <w:spacing w:line="360" w:lineRule="auto"/>
              <w:rPr>
                <w:rFonts w:ascii="宋体"/>
                <w:b/>
                <w:color w:val="000000"/>
                <w:szCs w:val="21"/>
                <w:u w:val="single"/>
              </w:rPr>
            </w:pPr>
            <w:r>
              <w:rPr>
                <w:rFonts w:hint="eastAsia" w:ascii="宋体" w:hAnsi="宋体"/>
                <w:b/>
                <w:color w:val="000000"/>
                <w:szCs w:val="21"/>
                <w:lang w:eastAsia="zh-CN"/>
              </w:rPr>
              <w:t>■</w:t>
            </w:r>
            <w:r>
              <w:rPr>
                <w:rFonts w:hint="eastAsia" w:ascii="宋体"/>
                <w:b/>
                <w:color w:val="000000"/>
                <w:szCs w:val="21"/>
              </w:rPr>
              <w:t xml:space="preserve">具有    </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r>
              <w:rPr>
                <w:rFonts w:hint="eastAsia" w:ascii="宋体"/>
                <w:b/>
                <w:color w:val="000000"/>
                <w:szCs w:val="21"/>
                <w:u w:val="single"/>
              </w:rPr>
              <w:t xml:space="preserve">                                </w:t>
            </w:r>
          </w:p>
          <w:p>
            <w:pPr>
              <w:spacing w:line="360" w:lineRule="auto"/>
              <w:rPr>
                <w:rFonts w:ascii="宋体" w:hAnsi="宋体"/>
                <w:b/>
                <w:color w:val="000000"/>
                <w:szCs w:val="21"/>
              </w:rPr>
            </w:pPr>
            <w:r>
              <w:rPr>
                <w:rFonts w:hint="eastAsia" w:ascii="宋体" w:hAnsi="宋体"/>
                <w:b/>
                <w:color w:val="000000"/>
                <w:szCs w:val="21"/>
              </w:rPr>
              <w:t>□部分具有（如季节性），说明：</w:t>
            </w:r>
            <w:r>
              <w:rPr>
                <w:rFonts w:hint="eastAsia" w:ascii="宋体"/>
                <w:b/>
                <w:color w:val="00000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vAlign w:val="top"/>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r>
              <w:rPr>
                <w:rFonts w:ascii="宋体" w:hAnsi="宋体"/>
                <w:b/>
                <w:color w:val="000000"/>
                <w:szCs w:val="21"/>
              </w:rPr>
              <w:t xml:space="preserve">   </w:t>
            </w:r>
          </w:p>
        </w:tc>
        <w:tc>
          <w:tcPr>
            <w:tcW w:w="7134" w:type="dxa"/>
            <w:vAlign w:val="top"/>
          </w:tcPr>
          <w:p>
            <w:pPr>
              <w:spacing w:line="360" w:lineRule="auto"/>
              <w:rPr>
                <w:rFonts w:hint="default" w:ascii="宋体" w:eastAsia="宋体"/>
                <w:b/>
                <w:color w:val="000000"/>
                <w:szCs w:val="21"/>
                <w:lang w:val="en-US" w:eastAsia="zh-CN"/>
              </w:rPr>
            </w:pPr>
            <w:r>
              <w:rPr>
                <w:rFonts w:hint="eastAsia" w:ascii="宋体"/>
                <w:b/>
                <w:color w:val="000000"/>
                <w:szCs w:val="21"/>
                <w:lang w:val="en-US" w:eastAsia="zh-CN"/>
              </w:rPr>
              <w:t>往返80分钟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vAlign w:val="top"/>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vAlign w:val="top"/>
          </w:tcPr>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r>
              <w:rPr>
                <w:rFonts w:hint="eastAsia" w:ascii="宋体"/>
                <w:b/>
                <w:color w:val="000000"/>
                <w:szCs w:val="21"/>
                <w:u w:val="single"/>
              </w:rPr>
              <w:t xml:space="preserve">                               </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 xml:space="preserve">增加专业审核员    </w:t>
            </w:r>
            <w:r>
              <w:rPr>
                <w:rFonts w:hint="eastAsia" w:ascii="宋体" w:hAnsi="宋体"/>
                <w:b/>
                <w:color w:val="000000"/>
                <w:szCs w:val="21"/>
              </w:rPr>
              <w:t>□</w:t>
            </w:r>
            <w:r>
              <w:rPr>
                <w:rFonts w:hint="eastAsia" w:ascii="宋体"/>
                <w:b/>
                <w:color w:val="000000"/>
                <w:szCs w:val="21"/>
              </w:rPr>
              <w:t xml:space="preserve">增加技术专家     </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bookmarkStart w:id="35" w:name="二阶段审核日期"/>
            <w:r>
              <w:rPr>
                <w:rFonts w:hint="eastAsia" w:ascii="宋体"/>
                <w:b/>
                <w:color w:val="000000"/>
                <w:szCs w:val="21"/>
                <w:u w:val="single"/>
              </w:rPr>
              <w:t>2021-</w:t>
            </w:r>
            <w:r>
              <w:rPr>
                <w:rFonts w:hint="eastAsia" w:ascii="宋体"/>
                <w:b/>
                <w:color w:val="000000"/>
                <w:szCs w:val="21"/>
                <w:u w:val="single"/>
                <w:lang w:val="en-US" w:eastAsia="zh-CN"/>
              </w:rPr>
              <w:t>11</w:t>
            </w:r>
            <w:r>
              <w:rPr>
                <w:rFonts w:hint="eastAsia" w:ascii="宋体"/>
                <w:b/>
                <w:color w:val="000000"/>
                <w:szCs w:val="21"/>
                <w:u w:val="single"/>
              </w:rPr>
              <w:t>-</w:t>
            </w:r>
            <w:bookmarkEnd w:id="35"/>
            <w:r>
              <w:rPr>
                <w:rFonts w:hint="eastAsia" w:ascii="宋体"/>
                <w:b/>
                <w:color w:val="000000"/>
                <w:szCs w:val="21"/>
                <w:u w:val="single"/>
                <w:lang w:val="en-US" w:eastAsia="zh-CN"/>
              </w:rPr>
              <w:t>09</w:t>
            </w:r>
          </w:p>
        </w:tc>
      </w:tr>
    </w:tbl>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9"/>
        <w:tblW w:w="9545"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6"/>
        <w:gridCol w:w="756"/>
        <w:gridCol w:w="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6" w:type="dxa"/>
          </w:tcPr>
          <w:p>
            <w:pPr>
              <w:widowControl/>
              <w:jc w:val="left"/>
              <w:rPr>
                <w:rFonts w:ascii="宋体"/>
                <w:b/>
                <w:color w:val="000000"/>
                <w:szCs w:val="21"/>
              </w:rPr>
            </w:pPr>
            <w:r>
              <w:rPr>
                <w:rFonts w:hint="eastAsia" w:ascii="宋体" w:hAnsi="宋体"/>
                <w:b/>
                <w:color w:val="000000"/>
                <w:szCs w:val="21"/>
              </w:rPr>
              <w:t>评价项目</w:t>
            </w:r>
          </w:p>
        </w:tc>
        <w:tc>
          <w:tcPr>
            <w:tcW w:w="756" w:type="dxa"/>
          </w:tcPr>
          <w:p>
            <w:pPr>
              <w:widowControl/>
              <w:jc w:val="left"/>
              <w:rPr>
                <w:rFonts w:ascii="宋体"/>
                <w:b/>
                <w:color w:val="000000"/>
                <w:szCs w:val="21"/>
              </w:rPr>
            </w:pPr>
          </w:p>
        </w:tc>
        <w:tc>
          <w:tcPr>
            <w:tcW w:w="883"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6"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56" w:type="dxa"/>
          </w:tcPr>
          <w:p>
            <w:pPr>
              <w:rPr>
                <w:rFonts w:ascii="宋体"/>
                <w:color w:val="000000"/>
                <w:szCs w:val="21"/>
              </w:rPr>
            </w:pPr>
            <w:r>
              <w:rPr>
                <w:rFonts w:hint="eastAsia" w:ascii="宋体" w:hAnsi="宋体"/>
                <w:color w:val="000000"/>
                <w:szCs w:val="21"/>
              </w:rPr>
              <w:t>□是</w:t>
            </w:r>
          </w:p>
        </w:tc>
        <w:tc>
          <w:tcPr>
            <w:tcW w:w="883"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6"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56" w:type="dxa"/>
          </w:tcPr>
          <w:p>
            <w:pPr>
              <w:rPr>
                <w:rFonts w:ascii="宋体"/>
                <w:color w:val="000000"/>
                <w:szCs w:val="21"/>
              </w:rPr>
            </w:pPr>
            <w:r>
              <w:rPr>
                <w:rFonts w:hint="eastAsia" w:ascii="宋体" w:hAnsi="宋体"/>
                <w:color w:val="000000"/>
                <w:szCs w:val="21"/>
              </w:rPr>
              <w:t>□是</w:t>
            </w:r>
          </w:p>
        </w:tc>
        <w:tc>
          <w:tcPr>
            <w:tcW w:w="883"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906"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56" w:type="dxa"/>
          </w:tcPr>
          <w:p>
            <w:pPr>
              <w:rPr>
                <w:rFonts w:ascii="宋体"/>
                <w:color w:val="000000"/>
                <w:szCs w:val="21"/>
              </w:rPr>
            </w:pPr>
            <w:r>
              <w:rPr>
                <w:rFonts w:hint="eastAsia" w:ascii="宋体" w:hAnsi="宋体"/>
                <w:color w:val="000000"/>
                <w:szCs w:val="21"/>
              </w:rPr>
              <w:t>□是</w:t>
            </w:r>
          </w:p>
        </w:tc>
        <w:tc>
          <w:tcPr>
            <w:tcW w:w="883"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6"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56" w:type="dxa"/>
          </w:tcPr>
          <w:p>
            <w:pPr>
              <w:rPr>
                <w:rFonts w:ascii="宋体"/>
                <w:color w:val="000000"/>
                <w:szCs w:val="21"/>
              </w:rPr>
            </w:pPr>
            <w:r>
              <w:rPr>
                <w:rFonts w:hint="eastAsia" w:ascii="宋体" w:hAnsi="宋体"/>
                <w:color w:val="000000"/>
                <w:szCs w:val="21"/>
              </w:rPr>
              <w:t>□是</w:t>
            </w:r>
          </w:p>
        </w:tc>
        <w:tc>
          <w:tcPr>
            <w:tcW w:w="883"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6"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56" w:type="dxa"/>
          </w:tcPr>
          <w:p>
            <w:pPr>
              <w:rPr>
                <w:rFonts w:ascii="宋体"/>
                <w:color w:val="000000"/>
                <w:szCs w:val="21"/>
              </w:rPr>
            </w:pPr>
            <w:r>
              <w:rPr>
                <w:rFonts w:hint="eastAsia" w:ascii="宋体" w:hAnsi="宋体"/>
                <w:color w:val="000000"/>
                <w:szCs w:val="21"/>
              </w:rPr>
              <w:t>□是</w:t>
            </w:r>
          </w:p>
        </w:tc>
        <w:tc>
          <w:tcPr>
            <w:tcW w:w="883"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6"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56" w:type="dxa"/>
          </w:tcPr>
          <w:p>
            <w:pPr>
              <w:rPr>
                <w:rFonts w:ascii="宋体"/>
                <w:color w:val="000000"/>
                <w:szCs w:val="21"/>
              </w:rPr>
            </w:pPr>
            <w:r>
              <w:rPr>
                <w:rFonts w:hint="eastAsia" w:ascii="宋体" w:hAnsi="宋体"/>
                <w:color w:val="000000"/>
                <w:szCs w:val="21"/>
              </w:rPr>
              <w:t>□是</w:t>
            </w:r>
          </w:p>
        </w:tc>
        <w:tc>
          <w:tcPr>
            <w:tcW w:w="883"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906"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56" w:type="dxa"/>
          </w:tcPr>
          <w:p>
            <w:pPr>
              <w:rPr>
                <w:rFonts w:ascii="宋体"/>
                <w:color w:val="000000"/>
                <w:szCs w:val="21"/>
              </w:rPr>
            </w:pPr>
            <w:r>
              <w:rPr>
                <w:rFonts w:hint="eastAsia" w:ascii="宋体" w:hAnsi="宋体"/>
                <w:color w:val="000000"/>
                <w:szCs w:val="21"/>
              </w:rPr>
              <w:t>□是</w:t>
            </w:r>
          </w:p>
        </w:tc>
        <w:tc>
          <w:tcPr>
            <w:tcW w:w="883"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3"/>
        <w:gridCol w:w="7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2"/>
          </w:tcPr>
          <w:p>
            <w:pPr>
              <w:spacing w:line="280" w:lineRule="exact"/>
              <w:ind w:left="316" w:hanging="316" w:hangingChars="150"/>
              <w:rPr>
                <w:rFonts w:ascii="宋体"/>
                <w:b/>
                <w:color w:val="auto"/>
                <w:szCs w:val="21"/>
              </w:rPr>
            </w:pPr>
            <w:r>
              <w:rPr>
                <w:rFonts w:hint="eastAsia" w:ascii="宋体" w:hAnsi="宋体"/>
                <w:b/>
                <w:color w:val="auto"/>
                <w:szCs w:val="21"/>
              </w:rPr>
              <w:t>受审核组织</w:t>
            </w:r>
            <w:r>
              <w:rPr>
                <w:rFonts w:ascii="宋体" w:hAnsi="宋体"/>
                <w:b/>
                <w:color w:val="auto"/>
                <w:szCs w:val="21"/>
              </w:rPr>
              <w:t>(</w:t>
            </w:r>
            <w:r>
              <w:rPr>
                <w:rFonts w:hint="eastAsia" w:ascii="宋体" w:hAnsi="宋体"/>
                <w:b/>
                <w:color w:val="auto"/>
                <w:spacing w:val="-10"/>
                <w:szCs w:val="21"/>
                <w:lang w:val="de-DE" w:eastAsia="zh-CN"/>
              </w:rPr>
              <w:t>☑</w:t>
            </w:r>
            <w:r>
              <w:rPr>
                <w:rFonts w:ascii="宋体" w:hAnsi="宋体"/>
                <w:b/>
                <w:color w:val="auto"/>
                <w:szCs w:val="21"/>
              </w:rPr>
              <w:t>QMS/</w:t>
            </w:r>
            <w:r>
              <w:rPr>
                <w:rFonts w:hint="eastAsia" w:ascii="宋体" w:hAnsi="宋体"/>
                <w:b/>
                <w:color w:val="auto"/>
                <w:spacing w:val="-10"/>
                <w:szCs w:val="21"/>
                <w:lang w:val="de-DE"/>
              </w:rPr>
              <w:t>□5</w:t>
            </w:r>
            <w:r>
              <w:rPr>
                <w:rFonts w:ascii="宋体" w:hAnsi="宋体"/>
                <w:b/>
                <w:color w:val="auto"/>
                <w:spacing w:val="-10"/>
                <w:szCs w:val="21"/>
                <w:lang w:val="de-DE"/>
              </w:rPr>
              <w:t>0430</w:t>
            </w:r>
            <w:r>
              <w:rPr>
                <w:rFonts w:ascii="宋体" w:hAnsi="宋体"/>
                <w:b/>
                <w:color w:val="auto"/>
                <w:szCs w:val="21"/>
              </w:rPr>
              <w:t xml:space="preserve"> /</w:t>
            </w:r>
            <w:r>
              <w:rPr>
                <w:rFonts w:hint="eastAsia" w:ascii="宋体" w:hAnsi="宋体"/>
                <w:b/>
                <w:color w:val="auto"/>
                <w:spacing w:val="-10"/>
                <w:szCs w:val="21"/>
                <w:lang w:val="de-DE"/>
              </w:rPr>
              <w:t>□</w:t>
            </w:r>
            <w:r>
              <w:rPr>
                <w:rFonts w:ascii="宋体" w:hAnsi="宋体"/>
                <w:b/>
                <w:color w:val="auto"/>
                <w:szCs w:val="21"/>
              </w:rPr>
              <w:t>EMS/</w:t>
            </w:r>
            <w:r>
              <w:rPr>
                <w:rFonts w:hint="eastAsia" w:ascii="宋体" w:hAnsi="宋体"/>
                <w:b/>
                <w:color w:val="auto"/>
                <w:spacing w:val="-10"/>
                <w:szCs w:val="21"/>
                <w:lang w:val="de-DE"/>
              </w:rPr>
              <w:t>□</w:t>
            </w:r>
            <w:r>
              <w:rPr>
                <w:rFonts w:ascii="宋体" w:hAnsi="宋体"/>
                <w:b/>
                <w:color w:val="auto"/>
                <w:szCs w:val="21"/>
              </w:rPr>
              <w:t>OHSMS</w:t>
            </w:r>
            <w:r>
              <w:rPr>
                <w:rFonts w:hint="eastAsia" w:ascii="宋体" w:hAnsi="宋体"/>
                <w:b/>
                <w:color w:val="auto"/>
                <w:szCs w:val="21"/>
              </w:rPr>
              <w:t>/</w:t>
            </w:r>
            <w:r>
              <w:rPr>
                <w:rFonts w:hint="eastAsia" w:ascii="宋体" w:hAnsi="宋体"/>
                <w:b/>
                <w:color w:val="auto"/>
                <w:spacing w:val="-10"/>
                <w:szCs w:val="21"/>
                <w:lang w:val="de-DE"/>
              </w:rPr>
              <w:t>□</w:t>
            </w:r>
            <w:r>
              <w:rPr>
                <w:rFonts w:ascii="宋体" w:hAnsi="宋体"/>
                <w:b/>
                <w:color w:val="auto"/>
                <w:szCs w:val="21"/>
              </w:rPr>
              <w:t>EnMS)/</w:t>
            </w:r>
            <w:r>
              <w:rPr>
                <w:rFonts w:hint="eastAsia" w:ascii="宋体" w:hAnsi="宋体"/>
                <w:b/>
                <w:color w:val="auto"/>
                <w:spacing w:val="-10"/>
                <w:szCs w:val="21"/>
                <w:lang w:val="de-DE"/>
              </w:rPr>
              <w:t>□</w:t>
            </w:r>
            <w:r>
              <w:rPr>
                <w:rFonts w:hint="eastAsia" w:ascii="宋体" w:hAnsi="宋体"/>
                <w:b/>
                <w:color w:val="auto"/>
                <w:szCs w:val="21"/>
              </w:rPr>
              <w:t>FS</w:t>
            </w:r>
            <w:r>
              <w:rPr>
                <w:rFonts w:ascii="宋体" w:hAnsi="宋体"/>
                <w:b/>
                <w:color w:val="auto"/>
                <w:szCs w:val="21"/>
              </w:rPr>
              <w:t>MS/</w:t>
            </w:r>
            <w:r>
              <w:rPr>
                <w:rFonts w:hint="eastAsia" w:ascii="宋体" w:hAnsi="宋体"/>
                <w:b/>
                <w:color w:val="auto"/>
                <w:spacing w:val="-10"/>
                <w:szCs w:val="21"/>
                <w:lang w:val="de-DE"/>
              </w:rPr>
              <w:t>□</w:t>
            </w:r>
            <w:r>
              <w:rPr>
                <w:rFonts w:hint="eastAsia" w:ascii="宋体" w:hAnsi="宋体"/>
                <w:b/>
                <w:color w:val="auto"/>
                <w:spacing w:val="-10"/>
                <w:szCs w:val="21"/>
              </w:rPr>
              <w:t>HACCP</w:t>
            </w:r>
            <w:r>
              <w:rPr>
                <w:rFonts w:ascii="宋体" w:hAnsi="宋体"/>
                <w:b/>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2"/>
          </w:tcPr>
          <w:p>
            <w:pPr>
              <w:spacing w:line="280" w:lineRule="exact"/>
              <w:rPr>
                <w:rFonts w:ascii="宋体" w:hAnsi="宋体"/>
                <w:b/>
                <w:color w:val="auto"/>
                <w:spacing w:val="-10"/>
                <w:szCs w:val="21"/>
              </w:rPr>
            </w:pPr>
            <w:r>
              <w:rPr>
                <w:rFonts w:hint="eastAsia" w:ascii="宋体" w:hAnsi="宋体"/>
                <w:b/>
                <w:color w:val="auto"/>
                <w:spacing w:val="-10"/>
                <w:szCs w:val="21"/>
                <w:lang w:eastAsia="zh-CN"/>
              </w:rPr>
              <w:t>☑</w:t>
            </w:r>
            <w:r>
              <w:rPr>
                <w:rFonts w:hint="eastAsia" w:ascii="宋体" w:hAnsi="宋体"/>
                <w:b/>
                <w:color w:val="auto"/>
                <w:spacing w:val="-10"/>
                <w:szCs w:val="21"/>
              </w:rPr>
              <w:t>未发现任何问题</w:t>
            </w:r>
            <w:r>
              <w:rPr>
                <w:rFonts w:ascii="宋体" w:hAnsi="宋体"/>
                <w:b/>
                <w:color w:val="auto"/>
                <w:szCs w:val="21"/>
              </w:rPr>
              <w:t xml:space="preserve">, </w:t>
            </w:r>
            <w:r>
              <w:rPr>
                <w:rFonts w:hint="eastAsia" w:ascii="宋体" w:hAnsi="宋体"/>
                <w:b/>
                <w:color w:val="auto"/>
                <w:szCs w:val="21"/>
              </w:rPr>
              <w:t>可直接进行二阶段</w:t>
            </w:r>
            <w:r>
              <w:rPr>
                <w:rFonts w:hint="eastAsia" w:ascii="宋体" w:hAnsi="宋体"/>
                <w:b/>
                <w:color w:val="auto"/>
                <w:szCs w:val="21"/>
                <w:lang w:eastAsia="zh-CN"/>
              </w:rPr>
              <w:t>远程</w:t>
            </w:r>
            <w:r>
              <w:rPr>
                <w:rFonts w:hint="eastAsia" w:ascii="宋体" w:hAnsi="宋体"/>
                <w:b/>
                <w:color w:val="auto"/>
                <w:szCs w:val="21"/>
              </w:rPr>
              <w:t>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2"/>
          </w:tcPr>
          <w:p>
            <w:pPr>
              <w:spacing w:line="280" w:lineRule="exact"/>
              <w:rPr>
                <w:rFonts w:ascii="宋体" w:hAnsi="宋体"/>
                <w:b/>
                <w:color w:val="auto"/>
                <w:spacing w:val="-10"/>
                <w:szCs w:val="21"/>
              </w:rPr>
            </w:pPr>
            <w:r>
              <w:rPr>
                <w:rFonts w:hint="eastAsia" w:ascii="宋体" w:hAnsi="宋体"/>
                <w:b/>
                <w:color w:val="auto"/>
                <w:spacing w:val="-10"/>
                <w:szCs w:val="21"/>
                <w:lang w:val="de-DE"/>
              </w:rPr>
              <w:t>□</w:t>
            </w:r>
            <w:r>
              <w:rPr>
                <w:rFonts w:hint="eastAsia" w:ascii="宋体" w:hAnsi="宋体"/>
                <w:b/>
                <w:color w:val="auto"/>
                <w:spacing w:val="-10"/>
                <w:szCs w:val="21"/>
              </w:rPr>
              <w:t>有少量问题</w:t>
            </w:r>
            <w:r>
              <w:rPr>
                <w:rFonts w:hint="eastAsia" w:ascii="宋体" w:hAnsi="宋体"/>
                <w:b/>
                <w:color w:val="auto"/>
                <w:szCs w:val="21"/>
              </w:rPr>
              <w:t>存在</w:t>
            </w:r>
            <w:r>
              <w:rPr>
                <w:rFonts w:ascii="宋体" w:hAnsi="宋体"/>
                <w:b/>
                <w:color w:val="auto"/>
                <w:szCs w:val="21"/>
              </w:rPr>
              <w:t xml:space="preserve">, </w:t>
            </w:r>
            <w:r>
              <w:rPr>
                <w:rFonts w:hint="eastAsia" w:ascii="宋体" w:hAnsi="宋体"/>
                <w:b/>
                <w:color w:val="auto"/>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2"/>
          </w:tcPr>
          <w:p>
            <w:pPr>
              <w:spacing w:line="280" w:lineRule="exact"/>
              <w:rPr>
                <w:rFonts w:ascii="宋体" w:hAnsi="宋体"/>
                <w:b/>
                <w:color w:val="auto"/>
                <w:spacing w:val="-10"/>
                <w:szCs w:val="21"/>
              </w:rPr>
            </w:pPr>
            <w:r>
              <w:rPr>
                <w:rFonts w:hint="eastAsia" w:ascii="宋体" w:hAnsi="宋体"/>
                <w:b/>
                <w:color w:val="auto"/>
                <w:spacing w:val="-10"/>
                <w:szCs w:val="21"/>
                <w:lang w:val="de-DE"/>
              </w:rPr>
              <w:t>□</w:t>
            </w:r>
            <w:r>
              <w:rPr>
                <w:rFonts w:hint="eastAsia" w:ascii="宋体" w:hAnsi="宋体"/>
                <w:b/>
                <w:color w:val="auto"/>
                <w:spacing w:val="-10"/>
                <w:szCs w:val="21"/>
              </w:rPr>
              <w:t>有一些问题</w:t>
            </w:r>
            <w:r>
              <w:rPr>
                <w:rFonts w:hint="eastAsia" w:ascii="宋体" w:hAnsi="宋体"/>
                <w:b/>
                <w:color w:val="auto"/>
                <w:szCs w:val="21"/>
              </w:rPr>
              <w:t>存在</w:t>
            </w:r>
            <w:r>
              <w:rPr>
                <w:rFonts w:ascii="宋体" w:hAnsi="宋体"/>
                <w:b/>
                <w:color w:val="auto"/>
                <w:szCs w:val="21"/>
              </w:rPr>
              <w:t>,</w:t>
            </w:r>
            <w:r>
              <w:rPr>
                <w:rFonts w:hint="eastAsia" w:ascii="宋体" w:hAnsi="宋体"/>
                <w:b/>
                <w:color w:val="auto"/>
                <w:szCs w:val="21"/>
              </w:rPr>
              <w:t>需改进</w:t>
            </w:r>
            <w:r>
              <w:rPr>
                <w:rFonts w:ascii="宋体" w:hAnsi="宋体"/>
                <w:b/>
                <w:color w:val="auto"/>
                <w:szCs w:val="21"/>
              </w:rPr>
              <w:t xml:space="preserve">, </w:t>
            </w:r>
            <w:r>
              <w:rPr>
                <w:rFonts w:hint="eastAsia" w:ascii="宋体" w:hAnsi="宋体"/>
                <w:b/>
                <w:color w:val="auto"/>
                <w:szCs w:val="21"/>
              </w:rPr>
              <w:t>二阶段审核前需完成“问题清单”的整改</w:t>
            </w:r>
            <w:r>
              <w:rPr>
                <w:rFonts w:ascii="宋体" w:hAnsi="宋体"/>
                <w:b/>
                <w:color w:val="auto"/>
                <w:szCs w:val="21"/>
              </w:rPr>
              <w:t>(</w:t>
            </w:r>
            <w:r>
              <w:rPr>
                <w:rFonts w:hint="eastAsia" w:ascii="宋体" w:hAnsi="宋体"/>
                <w:b/>
                <w:color w:val="auto"/>
                <w:szCs w:val="21"/>
              </w:rPr>
              <w:t>附件二</w:t>
            </w:r>
            <w:r>
              <w:rPr>
                <w:rFonts w:ascii="宋体" w:hAnsi="宋体"/>
                <w:b/>
                <w:color w:val="auto"/>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2"/>
          </w:tcPr>
          <w:p>
            <w:pPr>
              <w:spacing w:line="280" w:lineRule="exact"/>
              <w:rPr>
                <w:rFonts w:ascii="宋体" w:hAnsi="宋体"/>
                <w:b/>
                <w:color w:val="auto"/>
                <w:spacing w:val="-10"/>
                <w:szCs w:val="21"/>
              </w:rPr>
            </w:pPr>
            <w:r>
              <w:rPr>
                <w:rFonts w:hint="eastAsia" w:ascii="宋体" w:hAnsi="宋体"/>
                <w:b/>
                <w:color w:val="auto"/>
                <w:spacing w:val="-10"/>
                <w:szCs w:val="21"/>
              </w:rPr>
              <w:t>□有较多问题</w:t>
            </w:r>
            <w:r>
              <w:rPr>
                <w:rFonts w:hint="eastAsia" w:ascii="宋体" w:hAnsi="宋体"/>
                <w:b/>
                <w:color w:val="auto"/>
                <w:szCs w:val="21"/>
              </w:rPr>
              <w:t>存在</w:t>
            </w:r>
            <w:r>
              <w:rPr>
                <w:rFonts w:ascii="宋体" w:hAnsi="宋体"/>
                <w:b/>
                <w:color w:val="auto"/>
                <w:szCs w:val="21"/>
              </w:rPr>
              <w:t>,</w:t>
            </w:r>
            <w:r>
              <w:rPr>
                <w:rFonts w:hint="eastAsia" w:ascii="宋体" w:hAnsi="宋体"/>
                <w:b/>
                <w:color w:val="auto"/>
                <w:szCs w:val="21"/>
              </w:rPr>
              <w:t>不具备</w:t>
            </w:r>
            <w:r>
              <w:rPr>
                <w:rFonts w:ascii="宋体" w:hAnsi="宋体"/>
                <w:b/>
                <w:color w:val="auto"/>
                <w:szCs w:val="21"/>
              </w:rPr>
              <w:t xml:space="preserve">, </w:t>
            </w:r>
            <w:r>
              <w:rPr>
                <w:rFonts w:hint="eastAsia" w:ascii="宋体" w:hAnsi="宋体"/>
                <w:b/>
                <w:color w:val="auto"/>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2"/>
            <w:shd w:val="clear" w:color="auto" w:fill="D7D7D7" w:themeFill="background1" w:themeFillShade="D8"/>
          </w:tcPr>
          <w:p>
            <w:pPr>
              <w:spacing w:line="280" w:lineRule="exact"/>
              <w:rPr>
                <w:rFonts w:ascii="宋体" w:hAnsi="宋体"/>
                <w:b/>
                <w:color w:val="auto"/>
                <w:spacing w:val="-10"/>
                <w:szCs w:val="21"/>
              </w:rPr>
            </w:pPr>
            <w:r>
              <w:rPr>
                <w:rFonts w:hint="eastAsia" w:ascii="宋体" w:hAnsi="宋体"/>
                <w:b/>
                <w:color w:val="auto"/>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jc w:val="center"/>
        </w:trPr>
        <w:tc>
          <w:tcPr>
            <w:tcW w:w="2373" w:type="dxa"/>
            <w:vAlign w:val="center"/>
          </w:tcPr>
          <w:p>
            <w:pPr>
              <w:rPr>
                <w:rFonts w:ascii="宋体"/>
                <w:b/>
                <w:color w:val="auto"/>
                <w:szCs w:val="21"/>
              </w:rPr>
            </w:pPr>
            <w:r>
              <w:rPr>
                <w:rFonts w:hint="eastAsia" w:ascii="宋体"/>
                <w:b/>
                <w:color w:val="auto"/>
                <w:szCs w:val="21"/>
              </w:rPr>
              <w:t>可能降低可靠性的障碍</w:t>
            </w:r>
          </w:p>
        </w:tc>
        <w:tc>
          <w:tcPr>
            <w:tcW w:w="7242" w:type="dxa"/>
            <w:tcMar>
              <w:left w:w="113" w:type="dxa"/>
            </w:tcMar>
            <w:vAlign w:val="center"/>
          </w:tcPr>
          <w:p>
            <w:pPr>
              <w:rPr>
                <w:rFonts w:ascii="宋体"/>
                <w:b/>
                <w:color w:val="auto"/>
                <w:szCs w:val="21"/>
              </w:rPr>
            </w:pPr>
            <w:r>
              <w:rPr>
                <w:rFonts w:hint="eastAsia" w:ascii="宋体"/>
                <w:b/>
                <w:color w:val="auto"/>
                <w:szCs w:val="21"/>
                <w:lang w:eastAsia="zh-CN"/>
              </w:rPr>
              <w:t>☑</w:t>
            </w:r>
            <w:r>
              <w:rPr>
                <w:rFonts w:hint="eastAsia" w:ascii="宋体"/>
                <w:b/>
                <w:color w:val="auto"/>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jc w:val="center"/>
        </w:trPr>
        <w:tc>
          <w:tcPr>
            <w:tcW w:w="2373" w:type="dxa"/>
            <w:vAlign w:val="center"/>
          </w:tcPr>
          <w:p>
            <w:pPr>
              <w:rPr>
                <w:rFonts w:ascii="宋体"/>
                <w:b/>
                <w:color w:val="auto"/>
                <w:szCs w:val="21"/>
              </w:rPr>
            </w:pPr>
            <w:r>
              <w:rPr>
                <w:rFonts w:hint="eastAsia" w:ascii="宋体"/>
                <w:b/>
                <w:color w:val="auto"/>
                <w:szCs w:val="21"/>
              </w:rPr>
              <w:t>突发事件的情况</w:t>
            </w:r>
          </w:p>
        </w:tc>
        <w:tc>
          <w:tcPr>
            <w:tcW w:w="7242" w:type="dxa"/>
            <w:tcMar>
              <w:left w:w="113" w:type="dxa"/>
            </w:tcMar>
            <w:vAlign w:val="center"/>
          </w:tcPr>
          <w:p>
            <w:pPr>
              <w:rPr>
                <w:rFonts w:ascii="宋体"/>
                <w:b/>
                <w:color w:val="auto"/>
                <w:szCs w:val="21"/>
              </w:rPr>
            </w:pPr>
            <w:r>
              <w:rPr>
                <w:rFonts w:hint="eastAsia" w:ascii="宋体"/>
                <w:b/>
                <w:color w:val="auto"/>
                <w:szCs w:val="21"/>
                <w:lang w:eastAsia="zh-CN"/>
              </w:rPr>
              <w:t>☑</w:t>
            </w:r>
            <w:r>
              <w:rPr>
                <w:rFonts w:hint="eastAsia" w:ascii="宋体"/>
                <w:b/>
                <w:color w:val="auto"/>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2373" w:type="dxa"/>
            <w:vAlign w:val="center"/>
          </w:tcPr>
          <w:p>
            <w:pPr>
              <w:rPr>
                <w:rFonts w:ascii="宋体"/>
                <w:b/>
                <w:color w:val="auto"/>
                <w:szCs w:val="21"/>
              </w:rPr>
            </w:pPr>
            <w:r>
              <w:rPr>
                <w:rFonts w:hint="eastAsia" w:ascii="宋体"/>
                <w:b/>
                <w:color w:val="auto"/>
                <w:szCs w:val="21"/>
              </w:rPr>
              <w:t>突发事件的处置措施</w:t>
            </w:r>
          </w:p>
        </w:tc>
        <w:tc>
          <w:tcPr>
            <w:tcW w:w="7242" w:type="dxa"/>
            <w:tcMar>
              <w:left w:w="113" w:type="dxa"/>
            </w:tcMar>
            <w:vAlign w:val="center"/>
          </w:tcPr>
          <w:p>
            <w:pPr>
              <w:rPr>
                <w:rFonts w:ascii="宋体"/>
                <w:b/>
                <w:color w:val="auto"/>
                <w:szCs w:val="21"/>
              </w:rPr>
            </w:pPr>
            <w:r>
              <w:rPr>
                <w:rFonts w:hint="eastAsia" w:ascii="宋体"/>
                <w:b/>
                <w:color w:val="auto"/>
                <w:szCs w:val="21"/>
              </w:rPr>
              <w:t>□中止审核□终止审核□延迟审核□改为</w:t>
            </w:r>
            <w:bookmarkStart w:id="36" w:name="_GoBack"/>
            <w:r>
              <w:rPr>
                <w:rFonts w:hint="eastAsia" w:ascii="宋体"/>
                <w:b/>
                <w:color w:val="auto"/>
                <w:szCs w:val="21"/>
              </w:rPr>
              <w:t>现场</w:t>
            </w:r>
            <w:bookmarkEnd w:id="36"/>
            <w:r>
              <w:rPr>
                <w:rFonts w:hint="eastAsia" w:ascii="宋体"/>
                <w:b/>
                <w:color w:val="auto"/>
                <w:szCs w:val="21"/>
              </w:rPr>
              <w:t>审核</w:t>
            </w:r>
          </w:p>
          <w:p>
            <w:pPr>
              <w:rPr>
                <w:rFonts w:ascii="宋体"/>
                <w:b/>
                <w:color w:val="auto"/>
                <w:szCs w:val="21"/>
              </w:rPr>
            </w:pPr>
            <w:r>
              <w:rPr>
                <w:rFonts w:hint="eastAsia" w:ascii="宋体"/>
                <w:b/>
                <w:color w:val="auto"/>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2"/>
            <w:shd w:val="clear" w:color="auto" w:fill="auto"/>
          </w:tcPr>
          <w:p>
            <w:pPr>
              <w:rPr>
                <w:rFonts w:ascii="宋体"/>
                <w:b/>
                <w:color w:val="auto"/>
                <w:szCs w:val="21"/>
              </w:rPr>
            </w:pPr>
            <w:r>
              <w:rPr>
                <w:rFonts w:hint="eastAsia" w:ascii="宋体"/>
                <w:b/>
                <w:color w:val="auto"/>
                <w:szCs w:val="21"/>
                <w:lang w:eastAsia="zh-CN"/>
              </w:rPr>
              <w:t>☑</w:t>
            </w:r>
            <w:r>
              <w:rPr>
                <w:rFonts w:hint="eastAsia" w:ascii="宋体"/>
                <w:b/>
                <w:color w:val="auto"/>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2"/>
            <w:shd w:val="clear" w:color="auto" w:fill="auto"/>
          </w:tcPr>
          <w:p>
            <w:pPr>
              <w:rPr>
                <w:rFonts w:ascii="宋体"/>
                <w:b/>
                <w:color w:val="auto"/>
                <w:szCs w:val="21"/>
              </w:rPr>
            </w:pPr>
            <w:r>
              <w:rPr>
                <w:rFonts w:hint="eastAsia" w:ascii="宋体"/>
                <w:b/>
                <w:color w:val="auto"/>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559"/>
        <w:gridCol w:w="18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559" w:type="dxa"/>
            <w:vAlign w:val="center"/>
          </w:tcPr>
          <w:p>
            <w:pPr>
              <w:spacing w:line="400" w:lineRule="exact"/>
              <w:rPr>
                <w:rFonts w:ascii="宋体" w:hAnsi="宋体"/>
                <w:b/>
                <w:color w:val="000000"/>
                <w:szCs w:val="21"/>
              </w:rPr>
            </w:pPr>
          </w:p>
        </w:tc>
        <w:tc>
          <w:tcPr>
            <w:tcW w:w="1823"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559" w:type="dxa"/>
            <w:vAlign w:val="center"/>
          </w:tcPr>
          <w:p>
            <w:pPr>
              <w:spacing w:line="400" w:lineRule="exact"/>
              <w:rPr>
                <w:rFonts w:ascii="宋体" w:hAnsi="宋体"/>
                <w:b/>
                <w:color w:val="000000"/>
                <w:szCs w:val="21"/>
              </w:rPr>
            </w:pPr>
            <w:r>
              <w:rPr>
                <w:rFonts w:hint="eastAsia" w:ascii="宋体" w:hAnsi="宋体" w:cs="宋体"/>
                <w:color w:val="000000"/>
                <w:kern w:val="0"/>
                <w:szCs w:val="21"/>
              </w:rPr>
              <w:t>计算机信息系统集成及软件开发</w:t>
            </w:r>
          </w:p>
        </w:tc>
        <w:tc>
          <w:tcPr>
            <w:tcW w:w="1823" w:type="dxa"/>
            <w:vAlign w:val="center"/>
          </w:tcPr>
          <w:p>
            <w:pPr>
              <w:widowControl/>
              <w:jc w:val="both"/>
              <w:rPr>
                <w:rFonts w:ascii="宋体" w:hAnsi="宋体" w:cs="宋体"/>
                <w:color w:val="000000"/>
                <w:kern w:val="0"/>
                <w:szCs w:val="21"/>
              </w:rPr>
            </w:pPr>
            <w:r>
              <w:rPr>
                <w:rFonts w:ascii="宋体" w:hAnsi="宋体" w:cs="宋体"/>
                <w:color w:val="000000"/>
                <w:kern w:val="0"/>
                <w:szCs w:val="21"/>
              </w:rPr>
              <w:t>33.02.01,</w:t>
            </w:r>
          </w:p>
          <w:p>
            <w:pPr>
              <w:spacing w:line="400" w:lineRule="exact"/>
              <w:rPr>
                <w:rFonts w:ascii="宋体" w:hAnsi="宋体"/>
                <w:b/>
                <w:color w:val="000000"/>
                <w:szCs w:val="21"/>
              </w:rPr>
            </w:pPr>
            <w:r>
              <w:rPr>
                <w:rFonts w:ascii="宋体" w:hAnsi="宋体" w:cs="宋体"/>
                <w:color w:val="000000"/>
                <w:kern w:val="0"/>
                <w:szCs w:val="21"/>
              </w:rPr>
              <w:t>33.02.02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559" w:type="dxa"/>
            <w:vAlign w:val="center"/>
          </w:tcPr>
          <w:p>
            <w:pPr>
              <w:spacing w:line="400" w:lineRule="exact"/>
              <w:rPr>
                <w:rFonts w:ascii="宋体" w:hAnsi="宋体"/>
                <w:b/>
                <w:color w:val="000000"/>
                <w:szCs w:val="21"/>
              </w:rPr>
            </w:pPr>
          </w:p>
        </w:tc>
        <w:tc>
          <w:tcPr>
            <w:tcW w:w="1823"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559" w:type="dxa"/>
            <w:vAlign w:val="center"/>
          </w:tcPr>
          <w:p>
            <w:pPr>
              <w:spacing w:line="400" w:lineRule="exact"/>
              <w:rPr>
                <w:rFonts w:ascii="宋体" w:hAnsi="宋体"/>
                <w:b/>
                <w:color w:val="000000"/>
                <w:szCs w:val="21"/>
              </w:rPr>
            </w:pPr>
          </w:p>
        </w:tc>
        <w:tc>
          <w:tcPr>
            <w:tcW w:w="1823"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559" w:type="dxa"/>
            <w:vAlign w:val="center"/>
          </w:tcPr>
          <w:p>
            <w:pPr>
              <w:spacing w:line="400" w:lineRule="exact"/>
              <w:rPr>
                <w:rFonts w:ascii="宋体" w:hAnsi="宋体"/>
                <w:b/>
                <w:color w:val="000000"/>
                <w:szCs w:val="21"/>
              </w:rPr>
            </w:pPr>
          </w:p>
        </w:tc>
        <w:tc>
          <w:tcPr>
            <w:tcW w:w="1823"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559" w:type="dxa"/>
            <w:vAlign w:val="center"/>
          </w:tcPr>
          <w:p>
            <w:pPr>
              <w:spacing w:line="400" w:lineRule="exact"/>
              <w:rPr>
                <w:rFonts w:ascii="宋体" w:hAnsi="宋体"/>
                <w:b/>
                <w:color w:val="000000"/>
                <w:szCs w:val="21"/>
              </w:rPr>
            </w:pPr>
          </w:p>
        </w:tc>
        <w:tc>
          <w:tcPr>
            <w:tcW w:w="1823"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559" w:type="dxa"/>
            <w:vAlign w:val="center"/>
          </w:tcPr>
          <w:p>
            <w:pPr>
              <w:spacing w:line="400" w:lineRule="exact"/>
              <w:rPr>
                <w:rFonts w:ascii="宋体" w:hAnsi="宋体"/>
                <w:b/>
                <w:color w:val="000000"/>
                <w:szCs w:val="21"/>
              </w:rPr>
            </w:pPr>
          </w:p>
        </w:tc>
        <w:tc>
          <w:tcPr>
            <w:tcW w:w="1823"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559" w:type="dxa"/>
            <w:vAlign w:val="center"/>
          </w:tcPr>
          <w:p>
            <w:pPr>
              <w:spacing w:line="400" w:lineRule="exact"/>
              <w:rPr>
                <w:rFonts w:ascii="宋体" w:hAnsi="宋体"/>
                <w:b/>
                <w:color w:val="000000"/>
                <w:szCs w:val="21"/>
              </w:rPr>
            </w:pPr>
          </w:p>
        </w:tc>
        <w:tc>
          <w:tcPr>
            <w:tcW w:w="1823" w:type="dxa"/>
            <w:vAlign w:val="center"/>
          </w:tcPr>
          <w:p>
            <w:pPr>
              <w:spacing w:line="400" w:lineRule="exact"/>
              <w:rPr>
                <w:rFonts w:ascii="宋体" w:hAnsi="宋体"/>
                <w:b/>
                <w:color w:val="000000"/>
                <w:szCs w:val="21"/>
              </w:rPr>
            </w:pPr>
          </w:p>
        </w:tc>
      </w:tr>
    </w:tbl>
    <w:p>
      <w:pPr>
        <w:spacing w:before="156" w:beforeLines="50" w:after="62" w:afterLines="20" w:line="360" w:lineRule="exact"/>
        <w:rPr>
          <w:rFonts w:ascii="宋体"/>
          <w:b/>
          <w:bCs/>
          <w:color w:val="000000"/>
          <w:szCs w:val="21"/>
        </w:rPr>
      </w:pPr>
      <w:r>
        <w:rPr>
          <w:rFonts w:hint="eastAsia"/>
          <w:b/>
          <w:sz w:val="22"/>
          <w:szCs w:val="22"/>
        </w:rPr>
        <w:drawing>
          <wp:anchor distT="0" distB="0" distL="114300" distR="114300" simplePos="0" relativeHeight="251664384" behindDoc="0" locked="0" layoutInCell="1" allowOverlap="1">
            <wp:simplePos x="0" y="0"/>
            <wp:positionH relativeFrom="column">
              <wp:posOffset>4551680</wp:posOffset>
            </wp:positionH>
            <wp:positionV relativeFrom="paragraph">
              <wp:posOffset>351155</wp:posOffset>
            </wp:positionV>
            <wp:extent cx="422910" cy="320040"/>
            <wp:effectExtent l="0" t="0" r="8890" b="10160"/>
            <wp:wrapNone/>
            <wp:docPr id="6" name="图片 5"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descr="C:\Users\Administrator\Desktop\签名.jpg"/>
                    <pic:cNvPicPr>
                      <a:picLocks noChangeAspect="1"/>
                    </pic:cNvPicPr>
                  </pic:nvPicPr>
                  <pic:blipFill>
                    <a:blip r:embed="rId6"/>
                    <a:stretch>
                      <a:fillRect/>
                    </a:stretch>
                  </pic:blipFill>
                  <pic:spPr>
                    <a:xfrm>
                      <a:off x="0" y="0"/>
                      <a:ext cx="422910" cy="320040"/>
                    </a:xfrm>
                    <a:prstGeom prst="rect">
                      <a:avLst/>
                    </a:prstGeom>
                    <a:noFill/>
                    <a:ln>
                      <a:noFill/>
                    </a:ln>
                  </pic:spPr>
                </pic:pic>
              </a:graphicData>
            </a:graphic>
          </wp:anchor>
        </w:drawing>
      </w:r>
      <w:r>
        <w:rPr>
          <w:rFonts w:hint="eastAsia" w:ascii="宋体" w:hAnsi="宋体"/>
          <w:b/>
          <w:bCs/>
          <w:color w:val="000000"/>
          <w:szCs w:val="21"/>
        </w:rPr>
        <w:t>十一、审核组签字</w:t>
      </w:r>
    </w:p>
    <w:p>
      <w:pPr>
        <w:spacing w:line="400" w:lineRule="exact"/>
        <w:ind w:firstLine="883" w:firstLineChars="400"/>
        <w:rPr>
          <w:rFonts w:ascii="宋体" w:hAnsi="宋体"/>
          <w:b/>
          <w:color w:val="000000"/>
          <w:szCs w:val="21"/>
        </w:rPr>
      </w:pPr>
      <w:r>
        <w:rPr>
          <w:rFonts w:hint="eastAsia"/>
          <w:b/>
          <w:sz w:val="22"/>
          <w:szCs w:val="22"/>
        </w:rPr>
        <w:drawing>
          <wp:anchor distT="0" distB="0" distL="114300" distR="114300" simplePos="0" relativeHeight="251663360" behindDoc="0" locked="0" layoutInCell="1" allowOverlap="1">
            <wp:simplePos x="0" y="0"/>
            <wp:positionH relativeFrom="column">
              <wp:posOffset>1941195</wp:posOffset>
            </wp:positionH>
            <wp:positionV relativeFrom="paragraph">
              <wp:posOffset>7620</wp:posOffset>
            </wp:positionV>
            <wp:extent cx="422910" cy="320040"/>
            <wp:effectExtent l="0" t="0" r="8890" b="10160"/>
            <wp:wrapNone/>
            <wp:docPr id="5" name="图片 4"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C:\Users\Administrator\Desktop\签名.jpg"/>
                    <pic:cNvPicPr>
                      <a:picLocks noChangeAspect="1"/>
                    </pic:cNvPicPr>
                  </pic:nvPicPr>
                  <pic:blipFill>
                    <a:blip r:embed="rId6"/>
                    <a:stretch>
                      <a:fillRect/>
                    </a:stretch>
                  </pic:blipFill>
                  <pic:spPr>
                    <a:xfrm>
                      <a:off x="0" y="0"/>
                      <a:ext cx="422910" cy="320040"/>
                    </a:xfrm>
                    <a:prstGeom prst="rect">
                      <a:avLst/>
                    </a:prstGeom>
                    <a:noFill/>
                    <a:ln>
                      <a:noFill/>
                    </a:ln>
                  </pic:spPr>
                </pic:pic>
              </a:graphicData>
            </a:graphic>
          </wp:anchor>
        </w:drawing>
      </w: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rPr>
        <w:t xml:space="preserve">                  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spacing w:line="400" w:lineRule="exact"/>
        <w:ind w:firstLine="843" w:firstLineChars="400"/>
        <w:rPr>
          <w:rFonts w:ascii="宋体" w:hAnsi="宋体"/>
          <w:b/>
          <w:color w:val="000000"/>
          <w:szCs w:val="21"/>
        </w:rPr>
      </w:pPr>
    </w:p>
    <w:p>
      <w:pPr>
        <w:ind w:firstLine="843" w:firstLineChars="400"/>
        <w:rPr>
          <w:rFonts w:hint="eastAsia" w:ascii="宋体" w:hAnsi="宋体" w:eastAsia="宋体" w:cs="Times New Roman"/>
          <w:b/>
          <w:color w:val="000000"/>
          <w:szCs w:val="21"/>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eastAsia="宋体" w:cs="Times New Roman"/>
          <w:b/>
          <w:color w:val="000000"/>
          <w:szCs w:val="21"/>
        </w:rPr>
        <w:t>2021年</w:t>
      </w:r>
      <w:r>
        <w:rPr>
          <w:rFonts w:hint="eastAsia" w:ascii="宋体" w:hAnsi="宋体" w:cs="Times New Roman"/>
          <w:b/>
          <w:color w:val="000000"/>
          <w:szCs w:val="21"/>
          <w:lang w:val="en-US" w:eastAsia="zh-CN"/>
        </w:rPr>
        <w:t>11</w:t>
      </w:r>
      <w:r>
        <w:rPr>
          <w:rFonts w:hint="eastAsia" w:ascii="宋体" w:hAnsi="宋体" w:eastAsia="宋体" w:cs="Times New Roman"/>
          <w:b/>
          <w:color w:val="000000"/>
          <w:szCs w:val="21"/>
        </w:rPr>
        <w:t>月0</w:t>
      </w:r>
      <w:r>
        <w:rPr>
          <w:rFonts w:hint="eastAsia" w:ascii="宋体" w:hAnsi="宋体" w:cs="Times New Roman"/>
          <w:b/>
          <w:color w:val="000000"/>
          <w:szCs w:val="21"/>
          <w:lang w:val="en-US" w:eastAsia="zh-CN"/>
        </w:rPr>
        <w:t>8</w:t>
      </w:r>
      <w:r>
        <w:rPr>
          <w:rFonts w:hint="eastAsia" w:ascii="宋体" w:hAnsi="宋体" w:eastAsia="宋体" w:cs="Times New Roman"/>
          <w:b/>
          <w:color w:val="000000"/>
          <w:szCs w:val="21"/>
        </w:rPr>
        <w:t>日</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w:t>
      </w:r>
      <w:r>
        <w:rPr>
          <w:rFonts w:hint="eastAsia" w:ascii="宋体" w:hAnsi="宋体"/>
          <w:b/>
          <w:color w:val="000000"/>
          <w:spacing w:val="-12"/>
          <w:szCs w:val="21"/>
          <w:lang w:eastAsia="zh-CN"/>
        </w:rPr>
        <w:t>远程</w:t>
      </w:r>
      <w:r>
        <w:rPr>
          <w:rFonts w:hint="eastAsia" w:ascii="宋体" w:hAnsi="宋体"/>
          <w:b/>
          <w:color w:val="000000"/>
          <w:spacing w:val="-12"/>
          <w:szCs w:val="21"/>
        </w:rPr>
        <w:t>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7"/>
        <w:pBdr>
          <w:bottom w:val="none" w:color="auto" w:sz="0" w:space="0"/>
        </w:pBdr>
        <w:ind w:right="600" w:firstLine="660"/>
        <w:rPr>
          <w:rFonts w:eastAsia="隶书"/>
          <w:color w:val="000000"/>
          <w:sz w:val="21"/>
          <w:szCs w:val="21"/>
        </w:rPr>
      </w:pPr>
      <w:r>
        <w:rPr>
          <w:rFonts w:hint="eastAsia" w:eastAsia="隶书"/>
          <w:color w:val="000000"/>
          <w:sz w:val="21"/>
          <w:szCs w:val="21"/>
        </w:rPr>
        <w:t>一阶段</w:t>
      </w:r>
      <w:r>
        <w:rPr>
          <w:rFonts w:hint="eastAsia" w:eastAsia="隶书"/>
          <w:color w:val="000000"/>
          <w:sz w:val="21"/>
          <w:szCs w:val="21"/>
          <w:lang w:eastAsia="zh-CN"/>
        </w:rPr>
        <w:t>远程</w:t>
      </w:r>
      <w:r>
        <w:rPr>
          <w:rFonts w:hint="eastAsia" w:eastAsia="隶书"/>
          <w:color w:val="000000"/>
          <w:sz w:val="21"/>
          <w:szCs w:val="21"/>
        </w:rPr>
        <w:t>审核问题清单</w:t>
      </w:r>
    </w:p>
    <w:p>
      <w:pPr>
        <w:pStyle w:val="7"/>
        <w:pBdr>
          <w:bottom w:val="none" w:color="auto" w:sz="0" w:space="0"/>
        </w:pBdr>
        <w:ind w:right="600"/>
        <w:jc w:val="both"/>
        <w:rPr>
          <w:rFonts w:hint="eastAsia" w:eastAsia="隶书"/>
          <w:color w:val="000000"/>
          <w:sz w:val="21"/>
          <w:szCs w:val="21"/>
        </w:rPr>
      </w:pPr>
      <w:r>
        <w:rPr>
          <w:rFonts w:hint="eastAsia" w:eastAsia="隶书"/>
          <w:color w:val="000000"/>
          <w:sz w:val="21"/>
          <w:szCs w:val="21"/>
        </w:rPr>
        <w:t>受审核方：西藏玖佰玖科技发展有限公司</w:t>
      </w:r>
    </w:p>
    <w:tbl>
      <w:tblPr>
        <w:tblStyle w:val="9"/>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3973"/>
        <w:gridCol w:w="878"/>
        <w:gridCol w:w="2340"/>
        <w:gridCol w:w="1240"/>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763" w:type="dxa"/>
            <w:vAlign w:val="center"/>
          </w:tcPr>
          <w:p>
            <w:pPr>
              <w:snapToGrid w:val="0"/>
              <w:spacing w:line="280" w:lineRule="exact"/>
              <w:jc w:val="center"/>
              <w:rPr>
                <w:b/>
                <w:bCs/>
                <w:color w:val="000000"/>
                <w:szCs w:val="21"/>
              </w:rPr>
            </w:pPr>
            <w:r>
              <w:rPr>
                <w:rFonts w:hint="eastAsia"/>
                <w:b/>
                <w:bCs/>
                <w:color w:val="000000"/>
                <w:szCs w:val="21"/>
              </w:rPr>
              <w:t>序号</w:t>
            </w:r>
          </w:p>
        </w:tc>
        <w:tc>
          <w:tcPr>
            <w:tcW w:w="485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2340" w:type="dxa"/>
            <w:vAlign w:val="center"/>
          </w:tcPr>
          <w:p>
            <w:pPr>
              <w:snapToGrid w:val="0"/>
              <w:spacing w:line="280" w:lineRule="exact"/>
              <w:jc w:val="both"/>
              <w:rPr>
                <w:b/>
                <w:bCs/>
                <w:color w:val="000000"/>
                <w:szCs w:val="21"/>
              </w:rPr>
            </w:pPr>
            <w:r>
              <w:rPr>
                <w:rFonts w:hint="eastAsia"/>
                <w:b/>
                <w:bCs/>
                <w:color w:val="000000"/>
                <w:szCs w:val="21"/>
              </w:rPr>
              <w:t>管理体系标准</w:t>
            </w:r>
          </w:p>
        </w:tc>
        <w:tc>
          <w:tcPr>
            <w:tcW w:w="1240"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763" w:type="dxa"/>
            <w:vAlign w:val="center"/>
          </w:tcPr>
          <w:p>
            <w:pPr>
              <w:pStyle w:val="7"/>
              <w:pBdr>
                <w:bottom w:val="none" w:color="auto" w:sz="0" w:space="0"/>
              </w:pBdr>
              <w:ind w:right="600"/>
              <w:jc w:val="both"/>
              <w:rPr>
                <w:rFonts w:hint="eastAsia" w:ascii="宋体" w:eastAsia="宋体"/>
                <w:color w:val="000000"/>
                <w:sz w:val="21"/>
                <w:szCs w:val="21"/>
                <w:lang w:val="en-US" w:eastAsia="zh-CN"/>
              </w:rPr>
            </w:pPr>
          </w:p>
        </w:tc>
        <w:tc>
          <w:tcPr>
            <w:tcW w:w="4851" w:type="dxa"/>
            <w:gridSpan w:val="2"/>
            <w:vAlign w:val="center"/>
          </w:tcPr>
          <w:p>
            <w:pPr>
              <w:pStyle w:val="7"/>
              <w:pBdr>
                <w:bottom w:val="none" w:color="auto" w:sz="0" w:space="0"/>
              </w:pBdr>
              <w:tabs>
                <w:tab w:val="center" w:pos="5737"/>
                <w:tab w:val="clear" w:pos="4153"/>
              </w:tabs>
              <w:jc w:val="both"/>
              <w:rPr>
                <w:rFonts w:hint="default" w:eastAsia="宋体" w:cs="Times New Roman"/>
                <w:color w:val="000000"/>
                <w:sz w:val="21"/>
                <w:szCs w:val="21"/>
                <w:lang w:val="en-US" w:eastAsia="zh-CN"/>
              </w:rPr>
            </w:pPr>
            <w:r>
              <w:rPr>
                <w:rFonts w:hint="eastAsia" w:cs="Times New Roman"/>
                <w:color w:val="000000"/>
                <w:sz w:val="21"/>
                <w:szCs w:val="21"/>
                <w:lang w:val="en-US" w:eastAsia="zh-CN"/>
              </w:rPr>
              <w:t>无</w:t>
            </w:r>
          </w:p>
        </w:tc>
        <w:tc>
          <w:tcPr>
            <w:tcW w:w="2340" w:type="dxa"/>
            <w:vAlign w:val="center"/>
          </w:tcPr>
          <w:p>
            <w:pPr>
              <w:pStyle w:val="7"/>
              <w:pBdr>
                <w:bottom w:val="none" w:color="auto" w:sz="0" w:space="0"/>
              </w:pBdr>
              <w:tabs>
                <w:tab w:val="center" w:pos="5737"/>
                <w:tab w:val="clear" w:pos="4153"/>
              </w:tabs>
              <w:jc w:val="both"/>
              <w:rPr>
                <w:rFonts w:hint="eastAsia" w:eastAsia="宋体" w:cs="Times New Roman"/>
                <w:color w:val="000000"/>
                <w:sz w:val="21"/>
                <w:szCs w:val="21"/>
                <w:lang w:val="en-US" w:eastAsia="zh-CN"/>
              </w:rPr>
            </w:pPr>
          </w:p>
        </w:tc>
        <w:tc>
          <w:tcPr>
            <w:tcW w:w="1240" w:type="dxa"/>
            <w:vAlign w:val="center"/>
          </w:tcPr>
          <w:p>
            <w:pPr>
              <w:pStyle w:val="7"/>
              <w:pBdr>
                <w:bottom w:val="none" w:color="auto" w:sz="0" w:space="0"/>
              </w:pBdr>
              <w:tabs>
                <w:tab w:val="center" w:pos="5737"/>
                <w:tab w:val="clear" w:pos="4153"/>
              </w:tabs>
              <w:jc w:val="both"/>
              <w:rPr>
                <w:rFonts w:hint="default" w:eastAsia="宋体" w:cs="Times New Roman"/>
                <w:color w:val="000000"/>
                <w:sz w:val="21"/>
                <w:szCs w:val="21"/>
                <w:lang w:val="en-US" w:eastAsia="zh-CN"/>
              </w:rPr>
            </w:pPr>
          </w:p>
        </w:tc>
        <w:tc>
          <w:tcPr>
            <w:tcW w:w="934" w:type="dxa"/>
            <w:vAlign w:val="center"/>
          </w:tcPr>
          <w:p>
            <w:pPr>
              <w:pStyle w:val="7"/>
              <w:pBdr>
                <w:bottom w:val="none" w:color="auto" w:sz="0" w:space="0"/>
              </w:pBdr>
              <w:tabs>
                <w:tab w:val="center" w:pos="5737"/>
                <w:tab w:val="clear" w:pos="4153"/>
              </w:tabs>
              <w:jc w:val="both"/>
              <w:rPr>
                <w:rFonts w:hint="eastAsia" w:eastAsia="宋体" w:cs="Times New Roman"/>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763" w:type="dxa"/>
            <w:vAlign w:val="center"/>
          </w:tcPr>
          <w:p>
            <w:pPr>
              <w:pStyle w:val="7"/>
              <w:pBdr>
                <w:bottom w:val="none" w:color="auto" w:sz="0" w:space="0"/>
              </w:pBdr>
              <w:ind w:right="600"/>
              <w:jc w:val="both"/>
              <w:rPr>
                <w:rFonts w:ascii="宋体"/>
                <w:color w:val="000000"/>
                <w:sz w:val="21"/>
                <w:szCs w:val="21"/>
              </w:rPr>
            </w:pPr>
          </w:p>
        </w:tc>
        <w:tc>
          <w:tcPr>
            <w:tcW w:w="485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2340" w:type="dxa"/>
            <w:vAlign w:val="center"/>
          </w:tcPr>
          <w:p>
            <w:pPr>
              <w:pStyle w:val="7"/>
              <w:pBdr>
                <w:bottom w:val="none" w:color="auto" w:sz="0" w:space="0"/>
              </w:pBdr>
              <w:ind w:right="600"/>
              <w:jc w:val="both"/>
              <w:rPr>
                <w:color w:val="000000"/>
                <w:sz w:val="21"/>
                <w:szCs w:val="21"/>
              </w:rPr>
            </w:pPr>
          </w:p>
        </w:tc>
        <w:tc>
          <w:tcPr>
            <w:tcW w:w="1240"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763" w:type="dxa"/>
            <w:vAlign w:val="center"/>
          </w:tcPr>
          <w:p>
            <w:pPr>
              <w:pStyle w:val="7"/>
              <w:pBdr>
                <w:bottom w:val="none" w:color="auto" w:sz="0" w:space="0"/>
              </w:pBdr>
              <w:ind w:right="600"/>
              <w:jc w:val="both"/>
              <w:rPr>
                <w:rFonts w:ascii="宋体"/>
                <w:color w:val="000000"/>
                <w:sz w:val="21"/>
                <w:szCs w:val="21"/>
              </w:rPr>
            </w:pPr>
          </w:p>
        </w:tc>
        <w:tc>
          <w:tcPr>
            <w:tcW w:w="485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2340" w:type="dxa"/>
            <w:vAlign w:val="center"/>
          </w:tcPr>
          <w:p>
            <w:pPr>
              <w:pStyle w:val="7"/>
              <w:pBdr>
                <w:bottom w:val="none" w:color="auto" w:sz="0" w:space="0"/>
              </w:pBdr>
              <w:ind w:right="600"/>
              <w:jc w:val="both"/>
              <w:rPr>
                <w:color w:val="000000"/>
                <w:sz w:val="21"/>
                <w:szCs w:val="21"/>
              </w:rPr>
            </w:pPr>
          </w:p>
        </w:tc>
        <w:tc>
          <w:tcPr>
            <w:tcW w:w="1240"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763" w:type="dxa"/>
            <w:vAlign w:val="center"/>
          </w:tcPr>
          <w:p>
            <w:pPr>
              <w:pStyle w:val="7"/>
              <w:pBdr>
                <w:bottom w:val="none" w:color="auto" w:sz="0" w:space="0"/>
              </w:pBdr>
              <w:ind w:right="600"/>
              <w:jc w:val="both"/>
              <w:rPr>
                <w:rFonts w:ascii="宋体"/>
                <w:color w:val="000000"/>
                <w:sz w:val="21"/>
                <w:szCs w:val="21"/>
              </w:rPr>
            </w:pPr>
          </w:p>
        </w:tc>
        <w:tc>
          <w:tcPr>
            <w:tcW w:w="485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2340" w:type="dxa"/>
            <w:vAlign w:val="center"/>
          </w:tcPr>
          <w:p>
            <w:pPr>
              <w:pStyle w:val="7"/>
              <w:pBdr>
                <w:bottom w:val="none" w:color="auto" w:sz="0" w:space="0"/>
              </w:pBdr>
              <w:ind w:right="600"/>
              <w:jc w:val="both"/>
              <w:rPr>
                <w:color w:val="000000"/>
                <w:sz w:val="21"/>
                <w:szCs w:val="21"/>
              </w:rPr>
            </w:pPr>
          </w:p>
        </w:tc>
        <w:tc>
          <w:tcPr>
            <w:tcW w:w="1240"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763" w:type="dxa"/>
            <w:vAlign w:val="center"/>
          </w:tcPr>
          <w:p>
            <w:pPr>
              <w:pStyle w:val="7"/>
              <w:pBdr>
                <w:bottom w:val="none" w:color="auto" w:sz="0" w:space="0"/>
              </w:pBdr>
              <w:ind w:right="600"/>
              <w:jc w:val="both"/>
              <w:rPr>
                <w:rFonts w:ascii="宋体"/>
                <w:color w:val="000000"/>
                <w:sz w:val="21"/>
                <w:szCs w:val="21"/>
              </w:rPr>
            </w:pPr>
          </w:p>
        </w:tc>
        <w:tc>
          <w:tcPr>
            <w:tcW w:w="485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2340" w:type="dxa"/>
            <w:vAlign w:val="center"/>
          </w:tcPr>
          <w:p>
            <w:pPr>
              <w:pStyle w:val="7"/>
              <w:pBdr>
                <w:bottom w:val="none" w:color="auto" w:sz="0" w:space="0"/>
              </w:pBdr>
              <w:ind w:right="600"/>
              <w:jc w:val="both"/>
              <w:rPr>
                <w:color w:val="000000"/>
                <w:sz w:val="21"/>
                <w:szCs w:val="21"/>
              </w:rPr>
            </w:pPr>
          </w:p>
        </w:tc>
        <w:tc>
          <w:tcPr>
            <w:tcW w:w="1240"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 xml:space="preserve">注：问题等级：  </w:t>
            </w:r>
            <w:r>
              <w:rPr>
                <w:szCs w:val="21"/>
              </w:rPr>
              <w:t>1 =</w:t>
            </w:r>
            <w:r>
              <w:rPr>
                <w:rFonts w:hint="eastAsia"/>
                <w:szCs w:val="21"/>
              </w:rPr>
              <w:t xml:space="preserve"> 改进建议；  </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w:t>
            </w:r>
            <w:r>
              <w:rPr>
                <w:rFonts w:hint="eastAsia"/>
                <w:szCs w:val="21"/>
                <w:lang w:eastAsia="zh-CN"/>
              </w:rPr>
              <w:t>远程</w:t>
            </w:r>
            <w:r>
              <w:rPr>
                <w:rFonts w:hint="eastAsia"/>
                <w:szCs w:val="21"/>
              </w:rPr>
              <w:t>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sz w:val="22"/>
                <w:szCs w:val="22"/>
              </w:rPr>
              <w:drawing>
                <wp:anchor distT="0" distB="0" distL="114300" distR="114300" simplePos="0" relativeHeight="251661312" behindDoc="0" locked="0" layoutInCell="1" allowOverlap="1">
                  <wp:simplePos x="0" y="0"/>
                  <wp:positionH relativeFrom="column">
                    <wp:posOffset>812800</wp:posOffset>
                  </wp:positionH>
                  <wp:positionV relativeFrom="paragraph">
                    <wp:posOffset>26670</wp:posOffset>
                  </wp:positionV>
                  <wp:extent cx="422910" cy="320040"/>
                  <wp:effectExtent l="0" t="0" r="8890" b="10160"/>
                  <wp:wrapNone/>
                  <wp:docPr id="1" name="图片 2"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C:\Users\Administrator\Desktop\签名.jpg"/>
                          <pic:cNvPicPr>
                            <a:picLocks noChangeAspect="1"/>
                          </pic:cNvPicPr>
                        </pic:nvPicPr>
                        <pic:blipFill>
                          <a:blip r:embed="rId6"/>
                          <a:stretch>
                            <a:fillRect/>
                          </a:stretch>
                        </pic:blipFill>
                        <pic:spPr>
                          <a:xfrm>
                            <a:off x="0" y="0"/>
                            <a:ext cx="422910" cy="320040"/>
                          </a:xfrm>
                          <a:prstGeom prst="rect">
                            <a:avLst/>
                          </a:prstGeom>
                          <a:noFill/>
                          <a:ln>
                            <a:noFill/>
                          </a:ln>
                        </pic:spPr>
                      </pic:pic>
                    </a:graphicData>
                  </a:graphic>
                </wp:anchor>
              </w:drawing>
            </w:r>
            <w:r>
              <w:rPr>
                <w:rFonts w:hint="eastAsia"/>
                <w:b/>
                <w:color w:val="000000"/>
                <w:szCs w:val="21"/>
              </w:rPr>
              <w:t>审核组长：</w:t>
            </w:r>
          </w:p>
          <w:p>
            <w:pPr>
              <w:spacing w:line="280" w:lineRule="exact"/>
              <w:rPr>
                <w:b/>
                <w:color w:val="000000"/>
                <w:szCs w:val="21"/>
              </w:rPr>
            </w:pPr>
            <w:r>
              <w:rPr>
                <w:rFonts w:hint="eastAsia"/>
                <w:b/>
                <w:color w:val="000000"/>
                <w:szCs w:val="21"/>
              </w:rPr>
              <w:t xml:space="preserve">               </w:t>
            </w:r>
          </w:p>
          <w:p>
            <w:pPr>
              <w:rPr>
                <w:b/>
                <w:color w:val="000000"/>
                <w:szCs w:val="21"/>
              </w:rPr>
            </w:pPr>
            <w:r>
              <w:rPr>
                <w:rFonts w:hint="eastAsia"/>
                <w:b/>
                <w:color w:val="000000"/>
                <w:szCs w:val="21"/>
              </w:rPr>
              <w:t xml:space="preserve">日期：    </w:t>
            </w:r>
            <w:r>
              <w:rPr>
                <w:rFonts w:hint="eastAsia" w:ascii="宋体" w:hAnsi="宋体" w:eastAsia="宋体" w:cs="Times New Roman"/>
                <w:b/>
                <w:color w:val="000000"/>
                <w:szCs w:val="21"/>
              </w:rPr>
              <w:t>2021年</w:t>
            </w:r>
            <w:r>
              <w:rPr>
                <w:rFonts w:hint="eastAsia" w:ascii="宋体" w:hAnsi="宋体" w:cs="Times New Roman"/>
                <w:b/>
                <w:color w:val="000000"/>
                <w:szCs w:val="21"/>
                <w:lang w:val="en-US" w:eastAsia="zh-CN"/>
              </w:rPr>
              <w:t>11</w:t>
            </w:r>
            <w:r>
              <w:rPr>
                <w:rFonts w:hint="eastAsia" w:ascii="宋体" w:hAnsi="宋体" w:eastAsia="宋体" w:cs="Times New Roman"/>
                <w:b/>
                <w:color w:val="000000"/>
                <w:szCs w:val="21"/>
              </w:rPr>
              <w:t>月0</w:t>
            </w:r>
            <w:r>
              <w:rPr>
                <w:rFonts w:hint="eastAsia" w:ascii="宋体" w:hAnsi="宋体" w:cs="Times New Roman"/>
                <w:b/>
                <w:color w:val="000000"/>
                <w:szCs w:val="21"/>
                <w:lang w:val="en-US" w:eastAsia="zh-CN"/>
              </w:rPr>
              <w:t>8</w:t>
            </w:r>
            <w:r>
              <w:rPr>
                <w:rFonts w:hint="eastAsia" w:ascii="宋体" w:hAnsi="宋体" w:eastAsia="宋体" w:cs="Times New Roman"/>
                <w:b/>
                <w:color w:val="000000"/>
                <w:szCs w:val="21"/>
              </w:rPr>
              <w:t>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 xml:space="preserve">日期：   </w:t>
            </w:r>
            <w:r>
              <w:rPr>
                <w:rFonts w:hint="eastAsia" w:ascii="宋体" w:hAnsi="宋体" w:eastAsia="宋体" w:cs="Times New Roman"/>
                <w:b/>
                <w:color w:val="000000"/>
                <w:szCs w:val="21"/>
              </w:rPr>
              <w:t>2021年</w:t>
            </w:r>
            <w:r>
              <w:rPr>
                <w:rFonts w:hint="eastAsia" w:ascii="宋体" w:hAnsi="宋体" w:cs="Times New Roman"/>
                <w:b/>
                <w:color w:val="000000"/>
                <w:szCs w:val="21"/>
                <w:lang w:val="en-US" w:eastAsia="zh-CN"/>
              </w:rPr>
              <w:t>11</w:t>
            </w:r>
            <w:r>
              <w:rPr>
                <w:rFonts w:hint="eastAsia" w:ascii="宋体" w:hAnsi="宋体" w:eastAsia="宋体" w:cs="Times New Roman"/>
                <w:b/>
                <w:color w:val="000000"/>
                <w:szCs w:val="21"/>
              </w:rPr>
              <w:t>月0</w:t>
            </w:r>
            <w:r>
              <w:rPr>
                <w:rFonts w:hint="eastAsia" w:ascii="宋体" w:hAnsi="宋体" w:cs="Times New Roman"/>
                <w:b/>
                <w:color w:val="000000"/>
                <w:szCs w:val="21"/>
                <w:lang w:val="en-US" w:eastAsia="zh-CN"/>
              </w:rPr>
              <w:t>8</w:t>
            </w:r>
            <w:r>
              <w:rPr>
                <w:rFonts w:hint="eastAsia" w:ascii="宋体" w:hAnsi="宋体" w:eastAsia="宋体" w:cs="Times New Roman"/>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w:t>
            </w:r>
            <w:r>
              <w:rPr>
                <w:rFonts w:hint="eastAsia"/>
                <w:b/>
                <w:color w:val="000000"/>
                <w:spacing w:val="-12"/>
                <w:szCs w:val="21"/>
                <w:lang w:eastAsia="zh-CN"/>
              </w:rPr>
              <w:t>远程</w:t>
            </w:r>
            <w:r>
              <w:rPr>
                <w:rFonts w:hint="eastAsia"/>
                <w:b/>
                <w:color w:val="000000"/>
                <w:spacing w:val="-12"/>
                <w:szCs w:val="21"/>
              </w:rPr>
              <w:t>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 xml:space="preserve">所有严重问题全部整改，并符合要求   </w:t>
            </w:r>
            <w:r>
              <w:rPr>
                <w:rFonts w:hint="eastAsia"/>
                <w:b/>
                <w:color w:val="000000"/>
                <w:spacing w:val="-10"/>
                <w:szCs w:val="21"/>
              </w:rPr>
              <w:t>□未</w:t>
            </w:r>
            <w:r>
              <w:rPr>
                <w:rFonts w:hint="eastAsia"/>
                <w:b/>
                <w:color w:val="000000"/>
                <w:szCs w:val="21"/>
              </w:rPr>
              <w:t xml:space="preserve">按期完成整改     </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   □需再次安排一阶段审核    □不进入二阶段审核</w:t>
            </w:r>
            <w:r>
              <w:rPr>
                <w:b/>
                <w:color w:val="000000"/>
                <w:spacing w:val="-10"/>
                <w:szCs w:val="21"/>
              </w:rPr>
              <w:tab/>
            </w:r>
          </w:p>
          <w:p>
            <w:pPr>
              <w:spacing w:line="280" w:lineRule="exact"/>
              <w:rPr>
                <w:b/>
                <w:color w:val="000000"/>
                <w:szCs w:val="21"/>
              </w:rPr>
            </w:pPr>
            <w:r>
              <w:rPr>
                <w:rFonts w:hint="eastAsia"/>
                <w:b/>
                <w:sz w:val="22"/>
                <w:szCs w:val="22"/>
              </w:rPr>
              <w:drawing>
                <wp:anchor distT="0" distB="0" distL="114300" distR="114300" simplePos="0" relativeHeight="251662336" behindDoc="0" locked="0" layoutInCell="1" allowOverlap="1">
                  <wp:simplePos x="0" y="0"/>
                  <wp:positionH relativeFrom="column">
                    <wp:posOffset>748665</wp:posOffset>
                  </wp:positionH>
                  <wp:positionV relativeFrom="paragraph">
                    <wp:posOffset>38735</wp:posOffset>
                  </wp:positionV>
                  <wp:extent cx="422910" cy="320040"/>
                  <wp:effectExtent l="0" t="0" r="8890" b="10160"/>
                  <wp:wrapNone/>
                  <wp:docPr id="4" name="图片 3"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C:\Users\Administrator\Desktop\签名.jpg"/>
                          <pic:cNvPicPr>
                            <a:picLocks noChangeAspect="1"/>
                          </pic:cNvPicPr>
                        </pic:nvPicPr>
                        <pic:blipFill>
                          <a:blip r:embed="rId6"/>
                          <a:stretch>
                            <a:fillRect/>
                          </a:stretch>
                        </pic:blipFill>
                        <pic:spPr>
                          <a:xfrm>
                            <a:off x="0" y="0"/>
                            <a:ext cx="422910" cy="320040"/>
                          </a:xfrm>
                          <a:prstGeom prst="rect">
                            <a:avLst/>
                          </a:prstGeom>
                          <a:noFill/>
                          <a:ln>
                            <a:noFill/>
                          </a:ln>
                        </pic:spPr>
                      </pic:pic>
                    </a:graphicData>
                  </a:graphic>
                </wp:anchor>
              </w:drawing>
            </w:r>
          </w:p>
          <w:p>
            <w:pPr>
              <w:rPr>
                <w:b/>
                <w:color w:val="000000"/>
                <w:szCs w:val="21"/>
              </w:rPr>
            </w:pPr>
            <w:r>
              <w:rPr>
                <w:rFonts w:hint="eastAsia"/>
                <w:b/>
                <w:color w:val="000000"/>
                <w:szCs w:val="21"/>
              </w:rPr>
              <w:t xml:space="preserve">验证人：              日期：    </w:t>
            </w:r>
            <w:r>
              <w:rPr>
                <w:rFonts w:hint="eastAsia" w:ascii="宋体" w:hAnsi="宋体" w:eastAsia="宋体" w:cs="Times New Roman"/>
                <w:b/>
                <w:color w:val="000000"/>
                <w:szCs w:val="21"/>
              </w:rPr>
              <w:t>2021年</w:t>
            </w:r>
            <w:r>
              <w:rPr>
                <w:rFonts w:hint="eastAsia" w:ascii="宋体" w:hAnsi="宋体" w:cs="Times New Roman"/>
                <w:b/>
                <w:color w:val="000000"/>
                <w:szCs w:val="21"/>
                <w:lang w:val="en-US" w:eastAsia="zh-CN"/>
              </w:rPr>
              <w:t>11</w:t>
            </w:r>
            <w:r>
              <w:rPr>
                <w:rFonts w:hint="eastAsia" w:ascii="宋体" w:hAnsi="宋体" w:eastAsia="宋体" w:cs="Times New Roman"/>
                <w:b/>
                <w:color w:val="000000"/>
                <w:szCs w:val="21"/>
              </w:rPr>
              <w:t>月0</w:t>
            </w:r>
            <w:r>
              <w:rPr>
                <w:rFonts w:hint="eastAsia" w:ascii="宋体" w:hAnsi="宋体" w:cs="Times New Roman"/>
                <w:b/>
                <w:color w:val="000000"/>
                <w:szCs w:val="21"/>
                <w:lang w:val="en-US" w:eastAsia="zh-CN"/>
              </w:rPr>
              <w:t>8</w:t>
            </w:r>
            <w:r>
              <w:rPr>
                <w:rFonts w:hint="eastAsia" w:ascii="宋体" w:hAnsi="宋体" w:eastAsia="宋体" w:cs="Times New Roman"/>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Mincho">
    <w:panose1 w:val="02020609040205080304"/>
    <w:charset w:val="80"/>
    <w:family w:val="modern"/>
    <w:pitch w:val="default"/>
    <w:sig w:usb0="E00002FF" w:usb1="6AC7FDFB" w:usb2="00000012" w:usb3="00000000" w:csb0="4002009F" w:csb1="DFD7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华文宋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1270" b="8890"/>
          <wp:wrapTight wrapText="bothSides">
            <wp:wrapPolygon>
              <wp:start x="21592" y="-2"/>
              <wp:lineTo x="0" y="0"/>
              <wp:lineTo x="0" y="21600"/>
              <wp:lineTo x="21592" y="21602"/>
              <wp:lineTo x="8" y="21602"/>
              <wp:lineTo x="21600" y="21600"/>
              <wp:lineTo x="21600" y="0"/>
              <wp:lineTo x="8" y="-2"/>
              <wp:lineTo x="21592" y="-2"/>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single" w:color="auto" w:sz="4" w:space="1"/>
      </w:pBdr>
      <w:spacing w:line="320" w:lineRule="exact"/>
      <w:ind w:firstLine="756" w:firstLineChars="400"/>
      <w:jc w:val="left"/>
    </w:pPr>
    <w:r>
      <w:rPr>
        <w:rStyle w:val="16"/>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00CD1DC5"/>
    <w:rsid w:val="063E5260"/>
    <w:rsid w:val="210A6B9A"/>
    <w:rsid w:val="273E406D"/>
    <w:rsid w:val="320B5600"/>
    <w:rsid w:val="354736CA"/>
    <w:rsid w:val="3A823C4B"/>
    <w:rsid w:val="461E60DB"/>
    <w:rsid w:val="46B77AB6"/>
    <w:rsid w:val="508527BA"/>
    <w:rsid w:val="70C46709"/>
    <w:rsid w:val="70E2480C"/>
    <w:rsid w:val="7BED04C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2"/>
    <w:semiHidden/>
    <w:qFormat/>
    <w:uiPriority w:val="99"/>
    <w:rPr>
      <w:sz w:val="18"/>
      <w:szCs w:val="1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Subtitle"/>
    <w:basedOn w:val="1"/>
    <w:next w:val="1"/>
    <w:link w:val="15"/>
    <w:qFormat/>
    <w:uiPriority w:val="99"/>
    <w:pPr>
      <w:spacing w:before="240" w:after="60" w:line="312" w:lineRule="auto"/>
      <w:jc w:val="center"/>
      <w:outlineLvl w:val="1"/>
    </w:pPr>
    <w:rPr>
      <w:rFonts w:ascii="Cambria" w:hAnsi="Cambria"/>
      <w:b/>
      <w:bCs/>
      <w:kern w:val="28"/>
      <w:sz w:val="32"/>
      <w:szCs w:val="32"/>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批注框文本 字符"/>
    <w:link w:val="5"/>
    <w:semiHidden/>
    <w:qFormat/>
    <w:locked/>
    <w:uiPriority w:val="99"/>
    <w:rPr>
      <w:rFonts w:ascii="Times New Roman" w:hAnsi="Times New Roman" w:eastAsia="宋体" w:cs="Times New Roman"/>
      <w:sz w:val="18"/>
      <w:szCs w:val="18"/>
    </w:rPr>
  </w:style>
  <w:style w:type="character" w:customStyle="1" w:styleId="13">
    <w:name w:val="页脚 字符"/>
    <w:link w:val="6"/>
    <w:qFormat/>
    <w:locked/>
    <w:uiPriority w:val="99"/>
    <w:rPr>
      <w:rFonts w:ascii="Times New Roman" w:hAnsi="Times New Roman" w:eastAsia="宋体" w:cs="Times New Roman"/>
      <w:sz w:val="18"/>
      <w:szCs w:val="18"/>
    </w:rPr>
  </w:style>
  <w:style w:type="character" w:customStyle="1" w:styleId="14">
    <w:name w:val="页眉 字符"/>
    <w:link w:val="7"/>
    <w:qFormat/>
    <w:locked/>
    <w:uiPriority w:val="99"/>
    <w:rPr>
      <w:rFonts w:ascii="Calibri" w:hAnsi="Calibri" w:eastAsia="宋体" w:cs="Times New Roman"/>
      <w:sz w:val="18"/>
      <w:szCs w:val="18"/>
    </w:rPr>
  </w:style>
  <w:style w:type="character" w:customStyle="1" w:styleId="15">
    <w:name w:val="副标题 字符"/>
    <w:link w:val="8"/>
    <w:qFormat/>
    <w:locked/>
    <w:uiPriority w:val="99"/>
    <w:rPr>
      <w:rFonts w:ascii="Cambria" w:hAnsi="Cambria" w:eastAsia="宋体" w:cs="Times New Roman"/>
      <w:b/>
      <w:bCs/>
      <w:kern w:val="28"/>
      <w:sz w:val="32"/>
      <w:szCs w:val="32"/>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Body 11pt AS0"/>
    <w:basedOn w:val="1"/>
    <w:qFormat/>
    <w:uiPriority w:val="0"/>
    <w:pPr>
      <w:spacing w:before="60"/>
    </w:pPr>
    <w:rPr>
      <w:sz w:val="22"/>
    </w:rPr>
  </w:style>
  <w:style w:type="paragraph" w:customStyle="1" w:styleId="18">
    <w:name w:val="Body 10pt De Left AS0"/>
    <w:basedOn w:val="1"/>
    <w:qFormat/>
    <w:uiPriority w:val="0"/>
  </w:style>
  <w:style w:type="paragraph" w:customStyle="1" w:styleId="19">
    <w:name w:val="Header 10pt De PS0"/>
    <w:basedOn w:val="1"/>
    <w:qFormat/>
    <w:uiPriority w:val="0"/>
    <w:pPr>
      <w:spacing w:before="40" w:after="40"/>
    </w:pPr>
    <w:rPr>
      <w:rFonts w:eastAsia="Times New Roman"/>
      <w:b/>
      <w:sz w:val="20"/>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1630</Words>
  <Characters>9292</Characters>
  <Lines>77</Lines>
  <Paragraphs>21</Paragraphs>
  <TotalTime>3</TotalTime>
  <ScaleCrop>false</ScaleCrop>
  <LinksUpToDate>false</LinksUpToDate>
  <CharactersWithSpaces>10901</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zx</cp:lastModifiedBy>
  <dcterms:modified xsi:type="dcterms:W3CDTF">2021-11-10T03:43:16Z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2052-11.1.0.10938</vt:lpwstr>
  </property>
</Properties>
</file>