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7478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宝鸡瑞林石油机电设备有限责任公司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10125-2024-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9662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10125-2024-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宝鸡瑞林石油机电设备有限责任公司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党钧</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ISC-2024-1740(有效)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2026年02月05日下午至2026年02月06日上午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孙保健</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2572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