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D1" w:rsidRDefault="000E5AD7" w:rsidP="00A30773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0414-2020-QEO-2021</w:t>
      </w:r>
      <w:bookmarkEnd w:id="1"/>
    </w:p>
    <w:p w:rsidR="00F67DD1" w:rsidRDefault="000E5AD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重庆康邦机电设备有限公司</w:t>
            </w:r>
            <w:bookmarkEnd w:id="2"/>
          </w:p>
        </w:tc>
        <w:tc>
          <w:tcPr>
            <w:tcW w:w="1370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rFonts w:hint="eastAsia"/>
                <w:sz w:val="22"/>
                <w:szCs w:val="22"/>
              </w:rPr>
              <w:t>Q:,E:,O:</w:t>
            </w:r>
            <w:bookmarkEnd w:id="4"/>
          </w:p>
        </w:tc>
      </w:tr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rFonts w:hint="eastAsia"/>
                <w:sz w:val="22"/>
                <w:szCs w:val="22"/>
              </w:rPr>
              <w:t>915001075656300184</w:t>
            </w:r>
            <w:bookmarkEnd w:id="5"/>
          </w:p>
        </w:tc>
        <w:tc>
          <w:tcPr>
            <w:tcW w:w="1370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F67DD1" w:rsidRDefault="000E5AD7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Q:15,E:15,O:15</w:t>
            </w:r>
            <w:bookmarkEnd w:id="13"/>
          </w:p>
        </w:tc>
      </w:tr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F67DD1" w:rsidRDefault="000E5AD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F67DD1"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F67DD1" w:rsidRDefault="000E5AD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FC3A90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F67DD1">
        <w:tc>
          <w:tcPr>
            <w:tcW w:w="9962" w:type="dxa"/>
            <w:gridSpan w:val="6"/>
            <w:shd w:val="clear" w:color="auto" w:fill="D8D8D8" w:themeFill="background1" w:themeFillShade="D8"/>
          </w:tcPr>
          <w:p w:rsidR="00F67DD1" w:rsidRDefault="000E5AD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67DD1">
        <w:tc>
          <w:tcPr>
            <w:tcW w:w="1576" w:type="dxa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67DD1">
        <w:trPr>
          <w:trHeight w:val="453"/>
        </w:trPr>
        <w:tc>
          <w:tcPr>
            <w:tcW w:w="1576" w:type="dxa"/>
            <w:vMerge w:val="restart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重庆康邦机电设备有限公司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rFonts w:hint="eastAsia"/>
                <w:sz w:val="22"/>
                <w:szCs w:val="22"/>
              </w:rPr>
              <w:t>Q</w:t>
            </w:r>
            <w:r>
              <w:rPr>
                <w:rFonts w:hint="eastAsia"/>
                <w:sz w:val="22"/>
                <w:szCs w:val="22"/>
              </w:rPr>
              <w:t>：柴油发电机、发电机组的组装及销售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：柴油发电机、发电机组的组装及销售所涉及的相关环境管理活动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：柴油发电机、发电机组的组装及销售所涉及的相关职业健康安全管理活动</w:t>
            </w:r>
            <w:bookmarkEnd w:id="19"/>
          </w:p>
        </w:tc>
      </w:tr>
      <w:tr w:rsidR="00F67DD1">
        <w:trPr>
          <w:trHeight w:val="376"/>
        </w:trPr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重庆市九龙坡区九龙园剑龙北路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16-6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rPr>
          <w:trHeight w:val="437"/>
        </w:trPr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67DD1" w:rsidRDefault="00A30773" w:rsidP="00FC3A9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办公地址：重庆市九龙坡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区九龙园剑龙北路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1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号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9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幢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16-6</w:t>
            </w:r>
            <w:r w:rsidRPr="00FC3A90"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  <w:r>
              <w:rPr>
                <w:rFonts w:hint="eastAsia"/>
                <w:sz w:val="22"/>
                <w:szCs w:val="22"/>
                <w:lang w:val="en-GB"/>
              </w:rPr>
              <w:t>；生产地址：</w:t>
            </w:r>
            <w:r w:rsidR="00FC3A90" w:rsidRPr="00FC3A90">
              <w:t>重庆市九龙坡区石西南（林驿路南）（重庆德耀节能钢化玻璃有限公司）</w:t>
            </w:r>
          </w:p>
        </w:tc>
        <w:tc>
          <w:tcPr>
            <w:tcW w:w="5013" w:type="dxa"/>
            <w:gridSpan w:val="4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c>
          <w:tcPr>
            <w:tcW w:w="9962" w:type="dxa"/>
            <w:gridSpan w:val="6"/>
            <w:shd w:val="clear" w:color="auto" w:fill="D8D8D8" w:themeFill="background1" w:themeFillShade="D8"/>
          </w:tcPr>
          <w:p w:rsidR="00F67DD1" w:rsidRDefault="000E5AD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67DD1">
        <w:tc>
          <w:tcPr>
            <w:tcW w:w="1576" w:type="dxa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lastRenderedPageBreak/>
              <w:t>English company name &amp; address</w:t>
            </w:r>
          </w:p>
        </w:tc>
        <w:tc>
          <w:tcPr>
            <w:tcW w:w="5013" w:type="dxa"/>
            <w:gridSpan w:val="4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lastRenderedPageBreak/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lastRenderedPageBreak/>
              <w:t>English Scope</w:t>
            </w:r>
          </w:p>
        </w:tc>
      </w:tr>
      <w:tr w:rsidR="00F67DD1">
        <w:trPr>
          <w:trHeight w:val="387"/>
        </w:trPr>
        <w:tc>
          <w:tcPr>
            <w:tcW w:w="1576" w:type="dxa"/>
            <w:vMerge w:val="restart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67DD1">
        <w:trPr>
          <w:trHeight w:val="446"/>
        </w:trPr>
        <w:tc>
          <w:tcPr>
            <w:tcW w:w="1576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67DD1">
        <w:trPr>
          <w:trHeight w:val="412"/>
        </w:trPr>
        <w:tc>
          <w:tcPr>
            <w:tcW w:w="1576" w:type="dxa"/>
            <w:vMerge w:val="restart"/>
          </w:tcPr>
          <w:p w:rsidR="00F67DD1" w:rsidRDefault="00DE63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0E5AD7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0E5AD7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0E5AD7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rPr>
          <w:trHeight w:val="421"/>
        </w:trPr>
        <w:tc>
          <w:tcPr>
            <w:tcW w:w="1576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rPr>
          <w:trHeight w:val="459"/>
        </w:trPr>
        <w:tc>
          <w:tcPr>
            <w:tcW w:w="1576" w:type="dxa"/>
            <w:vMerge w:val="restart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rPr>
          <w:trHeight w:val="374"/>
        </w:trPr>
        <w:tc>
          <w:tcPr>
            <w:tcW w:w="1576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67DD1">
        <w:trPr>
          <w:trHeight w:val="90"/>
        </w:trPr>
        <w:tc>
          <w:tcPr>
            <w:tcW w:w="9962" w:type="dxa"/>
            <w:gridSpan w:val="6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67DD1">
        <w:tc>
          <w:tcPr>
            <w:tcW w:w="9962" w:type="dxa"/>
            <w:gridSpan w:val="6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67DD1">
        <w:trPr>
          <w:trHeight w:val="862"/>
        </w:trPr>
        <w:tc>
          <w:tcPr>
            <w:tcW w:w="1576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67DD1" w:rsidRDefault="00F67DD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F67DD1" w:rsidRDefault="000E5A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F67DD1" w:rsidRDefault="00F67D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67DD1" w:rsidRDefault="00F67DD1">
      <w:pPr>
        <w:snapToGrid w:val="0"/>
        <w:spacing w:line="0" w:lineRule="atLeast"/>
        <w:jc w:val="center"/>
        <w:rPr>
          <w:szCs w:val="24"/>
        </w:rPr>
      </w:pPr>
    </w:p>
    <w:sectPr w:rsidR="00F67DD1" w:rsidSect="00F67DD1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AF" w:rsidRDefault="000C08AF" w:rsidP="00F67DD1">
      <w:pPr>
        <w:spacing w:after="0" w:line="240" w:lineRule="auto"/>
      </w:pPr>
      <w:r>
        <w:separator/>
      </w:r>
    </w:p>
  </w:endnote>
  <w:endnote w:type="continuationSeparator" w:id="0">
    <w:p w:rsidR="000C08AF" w:rsidRDefault="000C08AF" w:rsidP="00F6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AF" w:rsidRDefault="000C08AF" w:rsidP="00F67DD1">
      <w:pPr>
        <w:spacing w:after="0" w:line="240" w:lineRule="auto"/>
      </w:pPr>
      <w:r>
        <w:separator/>
      </w:r>
    </w:p>
  </w:footnote>
  <w:footnote w:type="continuationSeparator" w:id="0">
    <w:p w:rsidR="000C08AF" w:rsidRDefault="000C08AF" w:rsidP="00F6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DD1" w:rsidRDefault="00DE63AE" w:rsidP="00FC3A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E63A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" stroked="f">
          <v:textbox>
            <w:txbxContent>
              <w:p w:rsidR="00F67DD1" w:rsidRDefault="000E5A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E5A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5AD7">
      <w:rPr>
        <w:rStyle w:val="CharChar1"/>
        <w:rFonts w:hint="default"/>
      </w:rPr>
      <w:t>北京国标联合认证有限公司</w:t>
    </w:r>
    <w:r w:rsidR="000E5AD7">
      <w:rPr>
        <w:rStyle w:val="CharChar1"/>
        <w:rFonts w:hint="default"/>
      </w:rPr>
      <w:tab/>
    </w:r>
    <w:r w:rsidR="000E5AD7">
      <w:rPr>
        <w:rStyle w:val="CharChar1"/>
        <w:rFonts w:hint="default"/>
      </w:rPr>
      <w:tab/>
    </w:r>
    <w:r w:rsidR="000E5AD7">
      <w:rPr>
        <w:rStyle w:val="CharChar1"/>
        <w:rFonts w:hint="default"/>
      </w:rPr>
      <w:tab/>
    </w:r>
  </w:p>
  <w:p w:rsidR="00F67DD1" w:rsidRDefault="000E5AD7" w:rsidP="00FC3A9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D1"/>
    <w:rsid w:val="000C08AF"/>
    <w:rsid w:val="000E5AD7"/>
    <w:rsid w:val="00A30773"/>
    <w:rsid w:val="00DE63AE"/>
    <w:rsid w:val="00F67DD1"/>
    <w:rsid w:val="00FC3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D1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67DD1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F67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67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67D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F67DD1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67DD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7DD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67DD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F67DD1"/>
  </w:style>
  <w:style w:type="paragraph" w:customStyle="1" w:styleId="Body9ptBold">
    <w:name w:val="Body 9pt Bold"/>
    <w:basedOn w:val="a"/>
    <w:qFormat/>
    <w:rsid w:val="00F67DD1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F67DD1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F67DD1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F67DD1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F67DD1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1024</Characters>
  <Application>Microsoft Office Word</Application>
  <DocSecurity>0</DocSecurity>
  <Lines>8</Lines>
  <Paragraphs>2</Paragraphs>
  <ScaleCrop>false</ScaleCrop>
  <Company>微软中国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2021-11-03T03:20:00Z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