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D2" w:rsidRDefault="00EB402C" w:rsidP="002206ED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A71CD2" w:rsidRDefault="00EB402C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四川集栩农业有限公司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1112-2021-QEO</w:t>
      </w:r>
      <w:bookmarkEnd w:id="1"/>
    </w:p>
    <w:p w:rsidR="00A71CD2" w:rsidRDefault="00A71CD2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A71CD2">
        <w:trPr>
          <w:trHeight w:val="458"/>
        </w:trPr>
        <w:tc>
          <w:tcPr>
            <w:tcW w:w="4788" w:type="dxa"/>
            <w:gridSpan w:val="2"/>
            <w:vAlign w:val="center"/>
          </w:tcPr>
          <w:p w:rsidR="00A71CD2" w:rsidRDefault="00EB402C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A71CD2" w:rsidRDefault="00A71CD2"/>
        </w:tc>
      </w:tr>
      <w:tr w:rsidR="00A71CD2">
        <w:trPr>
          <w:trHeight w:val="1037"/>
        </w:trPr>
        <w:tc>
          <w:tcPr>
            <w:tcW w:w="4788" w:type="dxa"/>
            <w:gridSpan w:val="2"/>
          </w:tcPr>
          <w:p w:rsidR="00A71CD2" w:rsidRDefault="00EB402C" w:rsidP="002206ED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A71CD2" w:rsidRDefault="00EB40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A71CD2" w:rsidRDefault="00A71CD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A71CD2" w:rsidRDefault="00A71CD2">
            <w:pPr>
              <w:rPr>
                <w:szCs w:val="21"/>
              </w:rPr>
            </w:pPr>
          </w:p>
          <w:p w:rsidR="00A71CD2" w:rsidRDefault="00EB402C" w:rsidP="002206E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71CD2" w:rsidRDefault="00A71CD2">
            <w:pPr>
              <w:rPr>
                <w:szCs w:val="21"/>
              </w:rPr>
            </w:pPr>
          </w:p>
        </w:tc>
      </w:tr>
      <w:tr w:rsidR="00A71CD2">
        <w:trPr>
          <w:trHeight w:val="985"/>
        </w:trPr>
        <w:tc>
          <w:tcPr>
            <w:tcW w:w="4788" w:type="dxa"/>
            <w:gridSpan w:val="2"/>
          </w:tcPr>
          <w:p w:rsidR="00A71CD2" w:rsidRDefault="00EB402C" w:rsidP="002206ED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A71CD2" w:rsidRDefault="00EB402C" w:rsidP="002206ED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A71CD2" w:rsidRDefault="00A71CD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A71CD2" w:rsidRDefault="00EB402C" w:rsidP="002206E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71CD2" w:rsidRDefault="00EB402C" w:rsidP="002206ED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A71CD2" w:rsidRDefault="00A71CD2">
            <w:pPr>
              <w:rPr>
                <w:szCs w:val="21"/>
                <w:u w:val="single"/>
              </w:rPr>
            </w:pPr>
          </w:p>
        </w:tc>
      </w:tr>
      <w:tr w:rsidR="00A71CD2">
        <w:trPr>
          <w:trHeight w:val="802"/>
        </w:trPr>
        <w:tc>
          <w:tcPr>
            <w:tcW w:w="4788" w:type="dxa"/>
            <w:gridSpan w:val="2"/>
          </w:tcPr>
          <w:p w:rsidR="00A71CD2" w:rsidRDefault="00EB402C" w:rsidP="002206ED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A71CD2" w:rsidRDefault="00EB402C" w:rsidP="002206ED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A71CD2" w:rsidRDefault="00A71CD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A71CD2" w:rsidRDefault="00EB402C" w:rsidP="002206E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71CD2" w:rsidRDefault="00A71CD2">
            <w:pPr>
              <w:rPr>
                <w:b/>
                <w:szCs w:val="21"/>
              </w:rPr>
            </w:pPr>
          </w:p>
        </w:tc>
      </w:tr>
      <w:tr w:rsidR="00A71CD2">
        <w:trPr>
          <w:trHeight w:val="1005"/>
        </w:trPr>
        <w:tc>
          <w:tcPr>
            <w:tcW w:w="4788" w:type="dxa"/>
            <w:gridSpan w:val="2"/>
          </w:tcPr>
          <w:p w:rsidR="00A71CD2" w:rsidRDefault="00EB402C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A71CD2" w:rsidRDefault="00EB40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A71CD2" w:rsidRDefault="00A71CD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A71CD2" w:rsidRDefault="00EB402C" w:rsidP="002206E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71CD2" w:rsidRDefault="00A71CD2">
            <w:pPr>
              <w:rPr>
                <w:b/>
                <w:szCs w:val="21"/>
              </w:rPr>
            </w:pPr>
          </w:p>
        </w:tc>
      </w:tr>
      <w:tr w:rsidR="00A71CD2">
        <w:trPr>
          <w:trHeight w:val="1005"/>
        </w:trPr>
        <w:tc>
          <w:tcPr>
            <w:tcW w:w="4788" w:type="dxa"/>
            <w:gridSpan w:val="2"/>
          </w:tcPr>
          <w:p w:rsidR="00A71CD2" w:rsidRDefault="00EB402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A71CD2" w:rsidRDefault="00EB402C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A71CD2" w:rsidRDefault="00EB402C" w:rsidP="002206E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71CD2" w:rsidRDefault="00A71CD2">
            <w:pPr>
              <w:rPr>
                <w:b/>
                <w:szCs w:val="21"/>
              </w:rPr>
            </w:pPr>
          </w:p>
        </w:tc>
      </w:tr>
      <w:tr w:rsidR="00A71CD2">
        <w:trPr>
          <w:trHeight w:val="1005"/>
        </w:trPr>
        <w:tc>
          <w:tcPr>
            <w:tcW w:w="4788" w:type="dxa"/>
            <w:gridSpan w:val="2"/>
          </w:tcPr>
          <w:p w:rsidR="00A71CD2" w:rsidRDefault="00EB402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A71CD2" w:rsidRDefault="00EB402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A71CD2" w:rsidRDefault="00A71CD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A71CD2" w:rsidRDefault="00EB402C" w:rsidP="002206E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71CD2" w:rsidRDefault="00A71CD2">
            <w:pPr>
              <w:rPr>
                <w:b/>
                <w:szCs w:val="21"/>
              </w:rPr>
            </w:pPr>
          </w:p>
        </w:tc>
      </w:tr>
      <w:tr w:rsidR="00A71CD2">
        <w:trPr>
          <w:trHeight w:val="497"/>
        </w:trPr>
        <w:tc>
          <w:tcPr>
            <w:tcW w:w="4788" w:type="dxa"/>
            <w:gridSpan w:val="2"/>
          </w:tcPr>
          <w:p w:rsidR="00A71CD2" w:rsidRDefault="00EB402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  <w:bookmarkStart w:id="2" w:name="生产地址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四川省泸州市纳溪区龙车镇塘口村</w:t>
            </w:r>
            <w:bookmarkEnd w:id="2"/>
          </w:p>
          <w:p w:rsidR="00A71CD2" w:rsidRDefault="00EB40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生产地址，□注册地址）：</w:t>
            </w:r>
          </w:p>
          <w:p w:rsidR="00A71CD2" w:rsidRDefault="00A71CD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A71CD2" w:rsidRDefault="00EB40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经营地址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生产地址：</w:t>
            </w:r>
            <w:r>
              <w:rPr>
                <w:rFonts w:hint="eastAsia"/>
                <w:szCs w:val="21"/>
              </w:rPr>
              <w:t>四川省泸州市纳溪区云溪东路二段城市花园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号门市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四川省泸州市纳溪区龙车镇塘口村</w:t>
            </w:r>
          </w:p>
          <w:p w:rsidR="00A71CD2" w:rsidRDefault="00EB40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生产地址，□注册地址）</w:t>
            </w:r>
          </w:p>
        </w:tc>
      </w:tr>
      <w:tr w:rsidR="00A71CD2">
        <w:trPr>
          <w:trHeight w:val="497"/>
        </w:trPr>
        <w:tc>
          <w:tcPr>
            <w:tcW w:w="4788" w:type="dxa"/>
            <w:gridSpan w:val="2"/>
          </w:tcPr>
          <w:p w:rsidR="00A71CD2" w:rsidRDefault="00EB402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A71CD2" w:rsidRDefault="00A71CD2">
            <w:pPr>
              <w:rPr>
                <w:b/>
                <w:szCs w:val="21"/>
              </w:rPr>
            </w:pPr>
          </w:p>
        </w:tc>
      </w:tr>
      <w:tr w:rsidR="00A71CD2">
        <w:trPr>
          <w:trHeight w:val="699"/>
        </w:trPr>
        <w:tc>
          <w:tcPr>
            <w:tcW w:w="9831" w:type="dxa"/>
            <w:gridSpan w:val="5"/>
          </w:tcPr>
          <w:p w:rsidR="00A71CD2" w:rsidRDefault="00EB402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A71CD2" w:rsidRDefault="00EB402C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A71CD2">
        <w:trPr>
          <w:trHeight w:val="699"/>
        </w:trPr>
        <w:tc>
          <w:tcPr>
            <w:tcW w:w="9831" w:type="dxa"/>
            <w:gridSpan w:val="5"/>
          </w:tcPr>
          <w:p w:rsidR="00A71CD2" w:rsidRDefault="00EB402C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A71CD2">
        <w:trPr>
          <w:trHeight w:val="699"/>
        </w:trPr>
        <w:tc>
          <w:tcPr>
            <w:tcW w:w="9831" w:type="dxa"/>
            <w:gridSpan w:val="5"/>
          </w:tcPr>
          <w:p w:rsidR="00A71CD2" w:rsidRDefault="00EB402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A71CD2" w:rsidRDefault="00EB402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A71CD2" w:rsidRDefault="00A71CD2">
            <w:pPr>
              <w:rPr>
                <w:b/>
                <w:szCs w:val="21"/>
              </w:rPr>
            </w:pPr>
          </w:p>
        </w:tc>
      </w:tr>
      <w:tr w:rsidR="00A71CD2">
        <w:trPr>
          <w:trHeight w:val="699"/>
        </w:trPr>
        <w:tc>
          <w:tcPr>
            <w:tcW w:w="2457" w:type="dxa"/>
          </w:tcPr>
          <w:p w:rsidR="00A71CD2" w:rsidRDefault="00EB402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A71CD2" w:rsidRDefault="00EB402C">
            <w:pPr>
              <w:rPr>
                <w:b/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158750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 w:rsidR="00A71CD2" w:rsidRDefault="00EB402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A71CD2" w:rsidRDefault="00EB402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2021.11.13</w:t>
            </w:r>
            <w:bookmarkStart w:id="3" w:name="_GoBack"/>
            <w:bookmarkEnd w:id="3"/>
          </w:p>
        </w:tc>
      </w:tr>
      <w:tr w:rsidR="00A71CD2">
        <w:trPr>
          <w:trHeight w:val="165"/>
        </w:trPr>
        <w:tc>
          <w:tcPr>
            <w:tcW w:w="9831" w:type="dxa"/>
            <w:gridSpan w:val="5"/>
          </w:tcPr>
          <w:p w:rsidR="00A71CD2" w:rsidRDefault="00EB402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A71CD2">
        <w:trPr>
          <w:trHeight w:val="1364"/>
        </w:trPr>
        <w:tc>
          <w:tcPr>
            <w:tcW w:w="2457" w:type="dxa"/>
          </w:tcPr>
          <w:p w:rsidR="00A71CD2" w:rsidRDefault="00EB402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71CD2" w:rsidRDefault="00A71CD2">
            <w:pPr>
              <w:rPr>
                <w:b/>
                <w:szCs w:val="21"/>
              </w:rPr>
            </w:pPr>
          </w:p>
          <w:p w:rsidR="00A71CD2" w:rsidRDefault="00A71CD2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A71CD2" w:rsidRDefault="00EB402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71CD2" w:rsidRDefault="002206E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李凤娟、</w:t>
            </w:r>
            <w:r>
              <w:rPr>
                <w:rFonts w:hint="eastAsia"/>
                <w:b/>
                <w:szCs w:val="21"/>
              </w:rPr>
              <w:t>2021.11.13</w:t>
            </w:r>
          </w:p>
          <w:p w:rsidR="00A71CD2" w:rsidRDefault="00A71CD2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A71CD2" w:rsidRDefault="00EB402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71CD2" w:rsidRDefault="00A71CD2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A71CD2" w:rsidRDefault="00EB402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A71CD2" w:rsidRDefault="00A71CD2"/>
    <w:sectPr w:rsidR="00A71CD2" w:rsidSect="00A71CD2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02C" w:rsidRDefault="00EB402C">
      <w:pPr>
        <w:spacing w:line="240" w:lineRule="auto"/>
      </w:pPr>
      <w:r>
        <w:separator/>
      </w:r>
    </w:p>
  </w:endnote>
  <w:endnote w:type="continuationSeparator" w:id="1">
    <w:p w:rsidR="00EB402C" w:rsidRDefault="00EB4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02C" w:rsidRDefault="00EB402C">
      <w:pPr>
        <w:spacing w:after="0"/>
      </w:pPr>
      <w:r>
        <w:separator/>
      </w:r>
    </w:p>
  </w:footnote>
  <w:footnote w:type="continuationSeparator" w:id="1">
    <w:p w:rsidR="00EB402C" w:rsidRDefault="00EB402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CD2" w:rsidRDefault="00A71CD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A71C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78.5pt;margin-top:8.45pt;width:84.3pt;height:20.2pt;z-index:251659264" stroked="f">
          <v:textbox>
            <w:txbxContent>
              <w:p w:rsidR="00A71CD2" w:rsidRDefault="00EB402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B402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402C">
      <w:rPr>
        <w:rStyle w:val="CharChar1"/>
        <w:rFonts w:hint="default"/>
      </w:rPr>
      <w:t>北京国标联合认证有限公司</w:t>
    </w:r>
    <w:r w:rsidR="00EB402C">
      <w:rPr>
        <w:rStyle w:val="CharChar1"/>
        <w:rFonts w:hint="default"/>
      </w:rPr>
      <w:tab/>
    </w:r>
    <w:r w:rsidR="00EB402C">
      <w:rPr>
        <w:rStyle w:val="CharChar1"/>
        <w:rFonts w:hint="default"/>
      </w:rPr>
      <w:tab/>
    </w:r>
    <w:r w:rsidR="00EB402C">
      <w:rPr>
        <w:rStyle w:val="CharChar1"/>
        <w:rFonts w:hint="default"/>
      </w:rPr>
      <w:tab/>
    </w:r>
  </w:p>
  <w:p w:rsidR="00A71CD2" w:rsidRDefault="00EB402C" w:rsidP="002206ED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CD2"/>
    <w:rsid w:val="002206ED"/>
    <w:rsid w:val="00A71CD2"/>
    <w:rsid w:val="00EB402C"/>
    <w:rsid w:val="591F1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D2"/>
    <w:pPr>
      <w:widowControl w:val="0"/>
      <w:spacing w:after="200" w:line="276" w:lineRule="auto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A71C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A71CD2"/>
    <w:rPr>
      <w:sz w:val="18"/>
      <w:szCs w:val="18"/>
    </w:rPr>
  </w:style>
  <w:style w:type="paragraph" w:styleId="a4">
    <w:name w:val="footer"/>
    <w:basedOn w:val="a"/>
    <w:qFormat/>
    <w:rsid w:val="00A71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A71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A71CD2"/>
  </w:style>
  <w:style w:type="paragraph" w:customStyle="1" w:styleId="CharChar">
    <w:name w:val="Char Char"/>
    <w:basedOn w:val="a"/>
    <w:qFormat/>
    <w:rsid w:val="00A71CD2"/>
  </w:style>
  <w:style w:type="character" w:customStyle="1" w:styleId="Char">
    <w:name w:val="页眉 Char"/>
    <w:basedOn w:val="a0"/>
    <w:link w:val="a5"/>
    <w:qFormat/>
    <w:rsid w:val="00A71CD2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71CD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509</Characters>
  <Application>Microsoft Office Word</Application>
  <DocSecurity>0</DocSecurity>
  <Lines>4</Lines>
  <Paragraphs>1</Paragraphs>
  <ScaleCrop>false</ScaleCrop>
  <Company>番茄花园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32</cp:revision>
  <cp:lastPrinted>2016-01-28T05:47:00Z</cp:lastPrinted>
  <dcterms:created xsi:type="dcterms:W3CDTF">2019-04-22T04:30:00Z</dcterms:created>
  <dcterms:modified xsi:type="dcterms:W3CDTF">2021-11-30T01:59:00Z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2052-11.1.0.11115</vt:lpwstr>
  </property>
</Properties>
</file>