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赣州市瑞祥照明工程有限公司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10715-2025-SA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2025年06月30日下午至2025年07月01日下午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19976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