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55780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88352" name="IM 4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5780">
      <w:pPr>
        <w:pStyle w:val="BodyText"/>
        <w:spacing w:before="59" w:line="219" w:lineRule="auto"/>
        <w:ind w:left="5670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    </w:t>
      </w:r>
      <w:r w:rsidR="007E2D4A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7E2D4A">
        <w:rPr>
          <w:spacing w:val="-1"/>
          <w:sz w:val="18"/>
          <w:szCs w:val="18"/>
          <w:lang w:eastAsia="zh-CN"/>
        </w:rPr>
        <w:t>0842-2022</w:t>
      </w:r>
    </w:p>
    <w:p w:rsidR="00D55780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监督审核通知书</w:t>
      </w:r>
    </w:p>
    <w:p w:rsidR="00D55780">
      <w:pPr>
        <w:pStyle w:val="BodyText"/>
        <w:tabs>
          <w:tab w:val="left" w:pos="400"/>
        </w:tabs>
        <w:spacing w:before="65" w:line="360" w:lineRule="auto"/>
        <w:ind w:left="85"/>
        <w:rPr>
          <w:lang w:eastAsia="zh-CN"/>
        </w:rPr>
      </w:pPr>
      <w:r>
        <w:rPr>
          <w:u w:val="single"/>
          <w:lang w:eastAsia="zh-CN"/>
        </w:rPr>
        <w:t>大庆市璞庆钻采设备制造有限公司</w:t>
      </w:r>
      <w:r>
        <w:rPr>
          <w:b/>
          <w:bCs/>
          <w:spacing w:val="6"/>
          <w:lang w:eastAsia="zh-CN"/>
        </w:rPr>
        <w:t>：</w:t>
      </w:r>
    </w:p>
    <w:p w:rsidR="00D55780">
      <w:pPr>
        <w:spacing w:before="65" w:line="360" w:lineRule="auto"/>
        <w:ind w:left="15" w:right="33" w:firstLine="412"/>
        <w:rPr>
          <w:rFonts w:ascii="宋体" w:eastAsia="宋体" w:hAnsi="宋体" w:cs="宋体"/>
          <w:spacing w:val="7"/>
          <w:sz w:val="20"/>
          <w:szCs w:val="20"/>
          <w:lang w:eastAsia="zh-CN"/>
        </w:rPr>
      </w:pPr>
      <w:r>
        <w:rPr>
          <w:rFonts w:ascii="宋体" w:eastAsia="宋体" w:hAnsi="宋体" w:cs="宋体" w:hint="eastAsia"/>
          <w:spacing w:val="9"/>
          <w:sz w:val="20"/>
          <w:szCs w:val="20"/>
          <w:lang w:eastAsia="zh-CN"/>
        </w:rPr>
        <w:t>感谢贵司选择ISC的认证服务，</w:t>
      </w: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对获证组织按期进行监督审核是国家认证主</w:t>
      </w:r>
      <w:r>
        <w:rPr>
          <w:rFonts w:ascii="宋体" w:eastAsia="宋体" w:hAnsi="宋体" w:cs="宋体"/>
          <w:spacing w:val="8"/>
          <w:sz w:val="20"/>
          <w:szCs w:val="20"/>
          <w:lang w:eastAsia="zh-CN"/>
        </w:rPr>
        <w:t>管部门规定的认证活动，北京国标联合认证有限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公司也将通过这一活动为客户提供进一步完善改进体系机会，现就有关事宜与贵组织沟通如下：</w:t>
      </w:r>
    </w:p>
    <w:p w:rsidR="009732D2" w:rsidP="009732D2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根据贵方测量管理体系认证证书有效期，我公司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拟于</w:t>
      </w:r>
      <w:r w:rsidRPr="009732D2">
        <w:rPr>
          <w:spacing w:val="3"/>
          <w:u w:val="single"/>
          <w:lang w:eastAsia="zh-CN"/>
        </w:rPr>
        <w:t>2025年06月30日上午至2025年07月01日上午</w:t>
      </w:r>
      <w:r>
        <w:rPr>
          <w:rFonts w:ascii="宋体" w:eastAsia="宋体" w:hAnsi="宋体" w:cs="宋体"/>
          <w:spacing w:val="7"/>
          <w:sz w:val="20"/>
          <w:szCs w:val="20"/>
          <w:lang w:eastAsia="zh-CN"/>
        </w:rPr>
        <w:t>对贵组织进行获</w:t>
      </w:r>
      <w:r w:rsidRPr="002F628D">
        <w:rPr>
          <w:rFonts w:ascii="宋体" w:eastAsia="宋体" w:hAnsi="宋体" w:cs="宋体"/>
          <w:spacing w:val="8"/>
          <w:sz w:val="20"/>
          <w:szCs w:val="20"/>
          <w:lang w:eastAsia="zh-CN"/>
        </w:rPr>
        <w:t>证后的监督审核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D55780">
      <w:pPr>
        <w:pStyle w:val="BodyText"/>
        <w:spacing w:before="152" w:line="213" w:lineRule="auto"/>
        <w:ind w:left="3676" w:right="33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D55780">
            <w:pPr>
              <w:spacing w:before="73" w:line="228" w:lineRule="auto"/>
              <w:ind w:left="742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D55780">
            <w:pPr>
              <w:spacing w:before="74" w:line="228" w:lineRule="auto"/>
              <w:ind w:left="424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D55780">
            <w:pPr>
              <w:spacing w:before="73" w:line="228" w:lineRule="auto"/>
              <w:ind w:left="976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D55780">
            <w:pPr>
              <w:spacing w:before="73" w:line="230" w:lineRule="auto"/>
              <w:ind w:left="700" w:right="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54"/>
        </w:trPr>
        <w:tc>
          <w:tcPr>
            <w:tcW w:w="189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王玉玲</w:t>
            </w:r>
          </w:p>
        </w:tc>
        <w:tc>
          <w:tcPr>
            <w:tcW w:w="1261" w:type="dxa"/>
            <w:vAlign w:val="center"/>
          </w:tcPr>
          <w:p w:rsidR="00D55780">
            <w:pPr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女</w:t>
            </w:r>
          </w:p>
        </w:tc>
        <w:tc>
          <w:tcPr>
            <w:tcW w:w="2754" w:type="dxa"/>
          </w:tcPr>
          <w:p w:rsidR="00D55780" w:rsidP="000C0F08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  <w:tcBorders>
              <w:right w:val="single" w:sz="4" w:space="0" w:color="76746C"/>
            </w:tcBorders>
          </w:tcPr>
          <w:p w:rsidR="00D55780" w:rsidP="000C0F08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13894711918</w:t>
            </w:r>
          </w:p>
        </w:tc>
      </w:tr>
    </w:tbl>
    <w:p w:rsidR="00D55780">
      <w:pPr>
        <w:spacing w:line="473" w:lineRule="auto"/>
        <w:ind w:right="33"/>
      </w:pPr>
    </w:p>
    <w:p w:rsidR="009732D2" w:rsidP="009732D2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9732D2" w:rsidP="009732D2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9732D2" w:rsidP="009732D2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9732D2" w:rsidP="009732D2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9732D2" w:rsidP="009732D2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9732D2" w:rsidP="009732D2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9732D2" w:rsidP="009732D2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9732D2" w:rsidP="009732D2">
      <w:pPr>
        <w:pStyle w:val="BodyText"/>
        <w:spacing w:before="66" w:line="360" w:lineRule="auto"/>
        <w:rPr>
          <w:spacing w:val="9"/>
          <w:lang w:eastAsia="zh-CN"/>
        </w:rPr>
      </w:pPr>
    </w:p>
    <w:p w:rsidR="009732D2" w:rsidP="009732D2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23495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49121" name="国标联合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D55780" w:rsidRPr="009732D2">
      <w:pPr>
        <w:spacing w:line="271" w:lineRule="auto"/>
        <w:rPr>
          <w:lang w:eastAsia="zh-CN"/>
        </w:rPr>
      </w:pPr>
    </w:p>
    <w:p w:rsidR="00D55780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D55780">
      <w:pPr>
        <w:pStyle w:val="BodyText"/>
        <w:spacing w:before="221" w:line="227" w:lineRule="auto"/>
        <w:ind w:left="5658"/>
      </w:pPr>
      <w:r>
        <w:rPr>
          <w:spacing w:val="-1"/>
        </w:rPr>
        <w:t>2025-06-24</w:t>
      </w:r>
    </w:p>
    <w:sectPr w:rsidSect="00D55780">
      <w:headerReference w:type="default" r:id="rId6"/>
      <w:footerReference w:type="default" r:id="rId7"/>
      <w:pgSz w:w="11906" w:h="16839"/>
      <w:pgMar w:top="1135" w:right="1287" w:bottom="993" w:left="1514" w:header="426" w:footer="52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780">
    <w:pPr>
      <w:pStyle w:val="BodyText"/>
      <w:spacing w:before="231" w:line="228" w:lineRule="auto"/>
      <w:ind w:left="868"/>
      <w:rPr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885190</wp:posOffset>
          </wp:positionH>
          <wp:positionV relativeFrom="page">
            <wp:posOffset>241300</wp:posOffset>
          </wp:positionV>
          <wp:extent cx="481330" cy="484505"/>
          <wp:effectExtent l="0" t="0" r="0" b="0"/>
          <wp:wrapNone/>
          <wp:docPr id="1004537860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751994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pacing w:val="8"/>
        <w:lang w:eastAsia="zh-CN"/>
      </w:rPr>
      <w:t>北京国标联合认证有限公司</w:t>
    </w:r>
  </w:p>
  <w:p w:rsidR="00D55780">
    <w:pPr>
      <w:pStyle w:val="BodyText"/>
      <w:spacing w:before="91" w:line="221" w:lineRule="auto"/>
      <w:jc w:val="right"/>
      <w:rPr>
        <w:rFonts w:eastAsiaTheme="minorEastAsia"/>
        <w:lang w:eastAsia="zh-CN"/>
      </w:rPr>
    </w:pPr>
    <w:r>
      <w:rPr>
        <w:rFonts w:ascii="Times New Roman" w:eastAsia="Times New Roman" w:hAnsi="Times New Roman" w:cs="Times New Roman"/>
        <w:spacing w:val="-7"/>
      </w:rPr>
      <w:t>Beijing International Standard un</w:t>
    </w:r>
    <w:r>
      <w:rPr>
        <w:rFonts w:ascii="Times New Roman" w:eastAsia="Times New Roman" w:hAnsi="Times New Roman" w:cs="Times New Roman"/>
        <w:spacing w:val="-8"/>
      </w:rPr>
      <w:t xml:space="preserve">ited Certification Co.,Ltd.           </w:t>
    </w:r>
    <w:r>
      <w:rPr>
        <w:rFonts w:ascii="Times New Roman" w:eastAsia="Times New Roman" w:hAnsi="Times New Roman" w:cs="Times New Roman"/>
        <w:spacing w:val="-8"/>
        <w:lang w:eastAsia="zh-CN"/>
      </w:rPr>
      <w:t>ISC-A-</w:t>
    </w:r>
    <w:r>
      <w:rPr>
        <w:rFonts w:ascii="Times New Roman" w:hAnsi="Times New Roman" w:eastAsiaTheme="minorEastAsia" w:cs="Times New Roman" w:hint="eastAsia"/>
        <w:spacing w:val="-8"/>
        <w:lang w:eastAsia="zh-CN"/>
      </w:rPr>
      <w:t xml:space="preserve">02-2 </w:t>
    </w:r>
    <w:r>
      <w:rPr>
        <w:rFonts w:hint="eastAsia"/>
        <w:spacing w:val="-8"/>
        <w:lang w:eastAsia="zh-CN"/>
      </w:rPr>
      <w:t>监督</w:t>
    </w:r>
    <w:r>
      <w:rPr>
        <w:spacing w:val="-8"/>
        <w:lang w:eastAsia="zh-CN"/>
      </w:rPr>
      <w:t>审核通知书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72DC1"/>
    <w:rsid w:val="000B2399"/>
    <w:rsid w:val="000B60DB"/>
    <w:rsid w:val="000C0F08"/>
    <w:rsid w:val="00133017"/>
    <w:rsid w:val="00164049"/>
    <w:rsid w:val="001B41E4"/>
    <w:rsid w:val="002161DE"/>
    <w:rsid w:val="002D1238"/>
    <w:rsid w:val="002D5377"/>
    <w:rsid w:val="002E7EBA"/>
    <w:rsid w:val="002F628D"/>
    <w:rsid w:val="00310654"/>
    <w:rsid w:val="003D182B"/>
    <w:rsid w:val="00503665"/>
    <w:rsid w:val="00503ADF"/>
    <w:rsid w:val="00595C65"/>
    <w:rsid w:val="00607F8B"/>
    <w:rsid w:val="006606D3"/>
    <w:rsid w:val="006F4238"/>
    <w:rsid w:val="00737F36"/>
    <w:rsid w:val="00745220"/>
    <w:rsid w:val="007512E1"/>
    <w:rsid w:val="007B1D06"/>
    <w:rsid w:val="007E2D4A"/>
    <w:rsid w:val="00837C1A"/>
    <w:rsid w:val="008A27A2"/>
    <w:rsid w:val="008E418B"/>
    <w:rsid w:val="00917344"/>
    <w:rsid w:val="009732D2"/>
    <w:rsid w:val="00982847"/>
    <w:rsid w:val="009B4A37"/>
    <w:rsid w:val="009C0418"/>
    <w:rsid w:val="009E0045"/>
    <w:rsid w:val="00A70EA1"/>
    <w:rsid w:val="00AE3DB9"/>
    <w:rsid w:val="00AF59B1"/>
    <w:rsid w:val="00B105BD"/>
    <w:rsid w:val="00C2503A"/>
    <w:rsid w:val="00C31A6A"/>
    <w:rsid w:val="00C93CB0"/>
    <w:rsid w:val="00CF4464"/>
    <w:rsid w:val="00D55780"/>
    <w:rsid w:val="00DD1E82"/>
    <w:rsid w:val="00DE49F0"/>
    <w:rsid w:val="2BB87367"/>
    <w:rsid w:val="61A46750"/>
    <w:rsid w:val="71CD3F6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5578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D55780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D5578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D5578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D5578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rsid w:val="00D5578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qFormat/>
    <w:rsid w:val="00D55780"/>
    <w:rPr>
      <w:rFonts w:ascii="宋体" w:eastAsia="宋体" w:hAnsi="宋体" w:cs="宋体"/>
      <w:snapToGrid w:val="0"/>
      <w:color w:val="000000"/>
      <w:lang w:eastAsia="en-US"/>
    </w:rPr>
  </w:style>
  <w:style w:type="paragraph" w:styleId="BalloonText">
    <w:name w:val="Balloon Text"/>
    <w:basedOn w:val="Normal"/>
    <w:link w:val="Char2"/>
    <w:rsid w:val="00745220"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rsid w:val="0074522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18</cp:revision>
  <dcterms:created xsi:type="dcterms:W3CDTF">2025-02-14T03:16:00Z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