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840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陕西金叶印务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2798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