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0823-2021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丹阳龙江钢铁有限公司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31482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