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3984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河北中北电力金具有限公司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0629-2022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54453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0629-2022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河北中北电力金具有限公司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袁宏锋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2025年08月19日上午至2025年08月19日下午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2025年08月19日上午至2025年08月19日下午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17003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