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0592-2021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2025年12月12日上午至2025年12月12日下午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499075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