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衡水衡一工程橡胶有限公司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4592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