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967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北京中物联投城市服务集团有限公司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005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2025年06月09日上午至2025年06月09日上午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2025年06月09日上午至2025年06月09日上午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521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