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赣州市瑞祥照明工程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0948-2022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章贡区沙河镇黄龙新村天龙山路16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章贡区赣江源大道15号星海天城5栋1306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LED灯具、太阳能路灯的设计、生产、销售所涉及的售后服务（销售的技术支持、配送安装、维修服务、退换货、投诉处理）。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