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1E033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hint="eastAsia" w:ascii="Times New Roman" w:hAnsi="Times New Roman" w:eastAsiaTheme="minorEastAsia"/>
          <w:szCs w:val="44"/>
          <w:lang w:val="en-US" w:eastAsia="zh-CN"/>
        </w:rPr>
        <w:t xml:space="preserve">                                                               </w:t>
      </w:r>
      <w:r>
        <w:rPr>
          <w:rFonts w:ascii="Times New Roman" w:hAnsi="Times New Roman" w:eastAsiaTheme="minorEastAsia"/>
          <w:szCs w:val="44"/>
        </w:rPr>
        <w:t>编号：</w:t>
      </w:r>
      <w:r>
        <w:rPr>
          <w:rFonts w:hint="eastAsia" w:ascii="Times New Roman" w:hAnsi="Times New Roman" w:eastAsiaTheme="minorEastAsia"/>
          <w:szCs w:val="44"/>
        </w:rPr>
        <w:t xml:space="preserve">  </w:t>
      </w:r>
      <w:bookmarkStart w:id="0" w:name="合同编号"/>
      <w:bookmarkEnd w:id="0"/>
      <w:r>
        <w:rPr>
          <w:rFonts w:hint="eastAsia" w:ascii="Times New Roman" w:hAnsi="Times New Roman" w:eastAsiaTheme="minorEastAsia"/>
          <w:szCs w:val="44"/>
        </w:rPr>
        <w:t xml:space="preserve">   </w:t>
      </w:r>
    </w:p>
    <w:p w14:paraId="32971C3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754AA95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  <w:bookmarkStart w:id="6" w:name="_GoBack"/>
      <w:bookmarkEnd w:id="6"/>
    </w:p>
    <w:tbl>
      <w:tblPr>
        <w:tblStyle w:val="9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263A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0212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F4C1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</w:p>
        </w:tc>
      </w:tr>
      <w:tr w14:paraId="0359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5" w:type="dxa"/>
            <w:tcBorders>
              <w:left w:val="single" w:color="auto" w:sz="4" w:space="0"/>
            </w:tcBorders>
            <w:vAlign w:val="center"/>
          </w:tcPr>
          <w:p w14:paraId="7DB42FD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组织机构代码/</w:t>
            </w:r>
          </w:p>
          <w:p w14:paraId="1612B97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color="auto" w:sz="4" w:space="0"/>
            </w:tcBorders>
            <w:vAlign w:val="center"/>
          </w:tcPr>
          <w:p w14:paraId="5E00818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74ED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405" w:type="dxa"/>
            <w:tcBorders>
              <w:left w:val="single" w:color="auto" w:sz="4" w:space="0"/>
            </w:tcBorders>
            <w:vAlign w:val="center"/>
          </w:tcPr>
          <w:p w14:paraId="6DD8284C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color="auto" w:sz="4" w:space="0"/>
            </w:tcBorders>
            <w:vAlign w:val="center"/>
          </w:tcPr>
          <w:p w14:paraId="5859039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color="auto" w:sz="4" w:space="0"/>
            </w:tcBorders>
            <w:vAlign w:val="center"/>
          </w:tcPr>
          <w:p w14:paraId="6D0E3241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color="auto" w:sz="4" w:space="0"/>
            </w:tcBorders>
            <w:vAlign w:val="center"/>
          </w:tcPr>
          <w:p w14:paraId="599EF59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AC2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05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3BB7844E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0D82C108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color="auto" w:sz="4" w:space="0"/>
            </w:tcBorders>
            <w:vAlign w:val="center"/>
          </w:tcPr>
          <w:p w14:paraId="34F7A61D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color="auto" w:sz="4" w:space="0"/>
            </w:tcBorders>
            <w:vAlign w:val="center"/>
          </w:tcPr>
          <w:p w14:paraId="7635CAB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87F49E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53052B7E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557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405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053A06D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44B5D5C1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color="auto" w:sz="4" w:space="0"/>
            </w:tcBorders>
            <w:vAlign w:val="center"/>
          </w:tcPr>
          <w:p w14:paraId="519E419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color="auto" w:sz="4" w:space="0"/>
            </w:tcBorders>
            <w:vAlign w:val="center"/>
          </w:tcPr>
          <w:p w14:paraId="3BF4D6B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B39CF2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23C07CF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987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405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608BDC61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color="auto" w:sz="4" w:space="0"/>
            </w:tcBorders>
            <w:vAlign w:val="center"/>
          </w:tcPr>
          <w:p w14:paraId="090FF92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7A62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2405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14382C3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color="auto" w:sz="4" w:space="0"/>
            </w:tcBorders>
            <w:vAlign w:val="center"/>
          </w:tcPr>
          <w:p w14:paraId="71E1A4A0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bookmarkStart w:id="2" w:name="OLE_LINK11"/>
            <w:r>
              <w:rPr>
                <w:rFonts w:hint="eastAsia" w:ascii="宋体" w:hAnsi="宋体"/>
                <w:szCs w:val="21"/>
              </w:rPr>
              <w:t>遗失补办</w:t>
            </w:r>
          </w:p>
          <w:p w14:paraId="72B123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bookmarkEnd w:id="2"/>
            <w:r>
              <w:rPr>
                <w:rFonts w:hint="eastAsia" w:ascii="宋体" w:hAnsi="宋体"/>
                <w:szCs w:val="21"/>
              </w:rPr>
              <w:t>更换证书</w:t>
            </w:r>
          </w:p>
          <w:p w14:paraId="11704F9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□缩小认证业务范围</w:t>
            </w:r>
          </w:p>
          <w:p w14:paraId="0048A23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□扩大</w:t>
            </w:r>
            <w:bookmarkStart w:id="3" w:name="OLE_LINK2"/>
            <w:r>
              <w:rPr>
                <w:rFonts w:hint="eastAsia" w:ascii="宋体" w:hAnsi="宋体"/>
                <w:szCs w:val="21"/>
              </w:rPr>
              <w:t>认证业务范围</w:t>
            </w:r>
            <w:bookmarkEnd w:id="3"/>
          </w:p>
          <w:p w14:paraId="4519399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□企业名称</w:t>
            </w:r>
            <w:bookmarkStart w:id="4" w:name="OLE_LINK3"/>
            <w:r>
              <w:rPr>
                <w:rFonts w:hint="eastAsia" w:ascii="宋体" w:hAnsi="宋体"/>
                <w:szCs w:val="21"/>
              </w:rPr>
              <w:t>变更</w:t>
            </w:r>
          </w:p>
          <w:p w14:paraId="45C594D0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>企业注册地址</w:t>
            </w:r>
            <w:bookmarkStart w:id="5" w:name="OLE_LINK7"/>
            <w:r>
              <w:rPr>
                <w:rFonts w:hint="eastAsia" w:ascii="宋体" w:hAnsi="宋体"/>
                <w:szCs w:val="21"/>
              </w:rPr>
              <w:t>变更</w:t>
            </w:r>
            <w:bookmarkEnd w:id="5"/>
          </w:p>
          <w:p w14:paraId="05FC70A6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□企业生产经营地址变更</w:t>
            </w:r>
          </w:p>
          <w:p w14:paraId="26F038F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□企业法人变更</w:t>
            </w:r>
          </w:p>
          <w:p w14:paraId="13A4276B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</w:t>
            </w:r>
          </w:p>
        </w:tc>
      </w:tr>
      <w:tr w14:paraId="685B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DE30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</w:p>
          <w:p w14:paraId="0E80720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43F0535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08510AA4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7374BC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4FBFF5F3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7DBF0252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FF4CFE0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CC8B72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7DA3DC8C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 w14:paraId="52AC7E19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4FFB3BA0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658CA19"/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1CE1C0B6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3521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DDE49">
    <w:pPr>
      <w:pStyle w:val="6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rPr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684F6345">
    <w:pPr>
      <w:pStyle w:val="6"/>
      <w:pBdr>
        <w:bottom w:val="none" w:color="auto" w:sz="0" w:space="0"/>
      </w:pBdr>
      <w:tabs>
        <w:tab w:val="left" w:pos="6212"/>
        <w:tab w:val="clear" w:pos="4153"/>
        <w:tab w:val="clear" w:pos="8306"/>
      </w:tabs>
      <w:spacing w:line="320" w:lineRule="exact"/>
      <w:ind w:firstLine="1050" w:firstLineChars="500"/>
      <w:jc w:val="left"/>
      <w:rPr>
        <w:rStyle w:val="15"/>
        <w:rFonts w:hint="default" w:ascii="Times New Roman" w:hAnsi="Times New Roman"/>
      </w:rPr>
    </w:pPr>
    <w:r>
      <w:rPr>
        <w:rStyle w:val="15"/>
        <w:rFonts w:hint="default" w:ascii="Times New Roman" w:hAnsi="Times New Roman"/>
      </w:rPr>
      <w:t>北京国标联合认证有限公司</w:t>
    </w:r>
    <w:r>
      <w:rPr>
        <w:rStyle w:val="15"/>
        <w:rFonts w:hint="default" w:ascii="Times New Roman" w:hAnsi="Times New Roman"/>
      </w:rPr>
      <w:tab/>
    </w:r>
  </w:p>
  <w:p w14:paraId="04DF4516">
    <w:pPr>
      <w:pStyle w:val="6"/>
      <w:pBdr>
        <w:bottom w:val="none" w:color="auto" w:sz="0" w:space="0"/>
      </w:pBdr>
      <w:spacing w:line="320" w:lineRule="exact"/>
      <w:ind w:firstLine="1050" w:firstLineChars="500"/>
      <w:jc w:val="left"/>
      <w:rPr>
        <w:rStyle w:val="15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 id="文本框 4" o:spid="_x0000_s4097" o:spt="202" type="#_x0000_t202" style="position:absolute;left:0pt;margin-left:290.65pt;margin-top:0.9pt;height:22.05pt;width:186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4AA1A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hint="eastAsia" w:ascii="宋体" w:hAnsi="宋体" w:eastAsia="宋体"/>
                    <w:color w:val="000000" w:themeColor="text1"/>
                    <w:sz w:val="21"/>
                    <w:szCs w:val="21"/>
                  </w:rPr>
                  <w:t>ISC-A-</w:t>
                </w:r>
                <w:r>
                  <w:rPr>
                    <w:rFonts w:hint="eastAsia" w:ascii="宋体" w:hAnsi="宋体" w:eastAsia="宋体"/>
                    <w:color w:val="000000" w:themeColor="text1"/>
                    <w:sz w:val="21"/>
                    <w:szCs w:val="21"/>
                    <w:lang w:val="en-US" w:eastAsia="zh-CN"/>
                  </w:rPr>
                  <w:t>18</w:t>
                </w:r>
                <w:r>
                  <w:rPr>
                    <w:rFonts w:hint="eastAsia" w:ascii="宋体" w:hAnsi="宋体"/>
                    <w:color w:val="000000" w:themeColor="text1"/>
                    <w:sz w:val="21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宋体" w:hAnsi="宋体" w:eastAsia="宋体"/>
                    <w:color w:val="000000" w:themeColor="text1"/>
                    <w:sz w:val="21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  <w:color w:val="000000" w:themeColor="text1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宋体" w:hAnsi="宋体" w:eastAsia="宋体"/>
                    <w:color w:val="000000" w:themeColor="text1"/>
                    <w:sz w:val="21"/>
                    <w:szCs w:val="21"/>
                    <w:lang w:val="en-US" w:eastAsia="zh-CN"/>
                  </w:rPr>
                  <w:t>B</w:t>
                </w:r>
                <w:r>
                  <w:rPr>
                    <w:rFonts w:hint="eastAsia" w:ascii="宋体" w:hAnsi="宋体" w:eastAsia="宋体"/>
                    <w:color w:val="000000" w:themeColor="text1"/>
                    <w:sz w:val="2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15"/>
        <w:rFonts w:hint="default" w:ascii="Times New Roman" w:hAnsi="Times New Roman"/>
        <w:w w:val="80"/>
      </w:rPr>
      <w:t>Beijing International Standard united Certification Co.,Ltd.</w:t>
    </w:r>
  </w:p>
  <w:p w14:paraId="77A2A028"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 id="AutoShape 1026" o:spid="_x0000_s4098" o:spt="32" type="#_x0000_t32" style="position:absolute;left:0pt;flip:y;margin-left:-7.95pt;margin-top:13.35pt;height:1.7pt;width:495.6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AutoShape 102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Plain Text"/>
    <w:basedOn w:val="1"/>
    <w:link w:val="2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纯文本 Char"/>
    <w:basedOn w:val="10"/>
    <w:link w:val="3"/>
    <w:qFormat/>
    <w:uiPriority w:val="0"/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153</Words>
  <Characters>158</Characters>
  <Lines>2</Lines>
  <Paragraphs>1</Paragraphs>
  <TotalTime>0</TotalTime>
  <ScaleCrop>false</ScaleCrop>
  <LinksUpToDate>false</LinksUpToDate>
  <CharactersWithSpaces>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2025-03-06T02:58:00Z</dcterms:created>
  <dc:creator>alexander chang</dc:creator>
  <cp:lastModifiedBy>冷校</cp:lastModifiedBy>
  <dcterms:modified xsi:type="dcterms:W3CDTF">2025-09-11T10:54:39Z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eyJoZGlkIjoiYTYxN2NjZWNjMWQyZWNlNWIzY2U2Mzc3ZjliNjdhMTMiLCJ1c2VySWQiOiI0NjY1MzQ3NDMifQ==</vt:lpwstr>
  </property>
  <property fmtid="{D5CDD505-2E9C-101B-9397-08002B2CF9AE}" pid="4" name="ICV">
    <vt:lpwstr>BAEAD9945E5D42BA8B4C64EF1A4E3C66_12</vt:lpwstr>
  </property>
</Properties>
</file>