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30149-2025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中冶京诚（湘潭）重工设备有限公司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2025年12月26日 09:00至2025年12月27日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349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