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30149-2025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2025年12月26日上午至2025年12月27日下午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228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