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11098-2025-QEO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烟台云都海鹰无人机应用技术有限公司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91370600MA3CE6HX4T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烟台云都海鹰无人机应用技术有限公司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山东省烟台市经济技术开发区大季家北京北路30号内1号四楼437号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山东省烟台市八角湾海洋经济创新区总部基地副楼贰层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烟台云都海鹰无人机应用技术有限公司 烟台市蓬莱区刘家沟镇北大街16号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E:无人机（多旋翼、固定翼、垂直起降固定翼）研发、生产及技术服务（需资质限资质范围内）所涉及场所的相关环境管理活动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Q:无人机（多旋翼、固定翼、垂直起降固定翼）研发、生产及技术服务（需资质限资质范围内）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O:无人机（多旋翼、固定翼、垂直起降固定翼）研发、生产及技术服务（需资质限资质范围内）所涉及场所的相关职业健康安全管理活动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烟台云都海鹰无人机应用技术有限公司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山东省烟台市经济技术开发区大季家北京北路30号内1号四楼437号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山东省烟台市八角湾海洋经济创新区总部基地副楼贰层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烟台云都海鹰无人机应用技术有限公司 烟台市蓬莱区刘家沟镇北大街16号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E:无人机（多旋翼、固定翼、垂直起降固定翼）研发、生产及技术服务（需资质限资质范围内）所涉及场所的相关环境管理活动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Q:无人机（多旋翼、固定翼、垂直起降固定翼）研发、生产及技术服务（需资质限资质范围内）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O:无人机（多旋翼、固定翼、垂直起降固定翼）研发、生产及技术服务（需资质限资质范围内）所涉及场所的相关职业健康安全管理活动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893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