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0067-2022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2026年03月04日上午至2026年03月05日下午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91041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