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0044-2023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河北乾鑫塑料制品有限公司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2026年03月28日上午至2026年03月28日下午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66338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