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广东鼎金物业管理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0819-2025-SC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汕头市中山路263号万豪南湾花园1幢1002号房之一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汕头市中山路263号万豪南湾花园1幢1002号房之一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 20647.9-2006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物业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