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0006-2023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江苏华昌化工股份有限公司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2025年11月22日上午至2025年11月22日下午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93281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