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29" w:rsidRDefault="00F82429">
      <w:pPr>
        <w:pStyle w:val="a3"/>
        <w:spacing w:before="10"/>
        <w:rPr>
          <w:rFonts w:ascii="Times New Roman"/>
          <w:sz w:val="10"/>
        </w:rPr>
      </w:pPr>
    </w:p>
    <w:p w:rsidR="00F82429" w:rsidRPr="00D26AB9" w:rsidRDefault="00F304E8" w:rsidP="00607E96">
      <w:pPr>
        <w:spacing w:beforeLines="10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RDefault="000663DE" w:rsidP="00607E96">
      <w:pPr>
        <w:spacing w:beforeLines="5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="00BC37FD"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[组织名称]</w:t>
      </w:r>
      <w:bookmarkEnd w:id="0"/>
      <w:r w:rsidR="00BC37FD"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RDefault="007D3445" w:rsidP="00786436">
      <w:pPr>
        <w:spacing w:line="560" w:lineRule="exact"/>
        <w:ind w:firstLineChars="200" w:firstLine="48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[认证体系]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[证书编号]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="00D30675" w:rsidRP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="00D30675" w:rsidRPr="00D30675">
        <w:rPr>
          <w:rFonts w:ascii="新宋体" w:eastAsia="新宋体" w:hAnsi="新宋体" w:cs="Tahoma"/>
          <w:sz w:val="24"/>
          <w:szCs w:val="24"/>
        </w:rPr>
        <w:t>规定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="00B51A4E" w:rsidRPr="000262A8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="00B51A4E" w:rsidRPr="000262A8">
        <w:rPr>
          <w:rFonts w:ascii="新宋体" w:eastAsia="新宋体" w:hAnsi="新宋体" w:cs="Tahoma"/>
          <w:sz w:val="24"/>
          <w:szCs w:val="24"/>
        </w:rPr>
        <w:t>认证证书方可持续有效</w:t>
      </w:r>
      <w:r w:rsidR="00B51A4E" w:rsidRPr="007A77BC">
        <w:rPr>
          <w:rFonts w:ascii="新宋体" w:eastAsia="新宋体" w:hAnsi="新宋体" w:cs="Tahoma" w:hint="eastAsia"/>
          <w:sz w:val="24"/>
          <w:szCs w:val="24"/>
        </w:rPr>
        <w:t>，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[监审/再认证日期]</w:t>
      </w:r>
      <w:r w:rsidR="007D332E" w:rsidRPr="007A77BC">
        <w:rPr>
          <w:rFonts w:ascii="新宋体" w:eastAsia="新宋体" w:hAnsi="新宋体" w:cs="Tahoma" w:hint="eastAsia"/>
          <w:sz w:val="24"/>
          <w:szCs w:val="24"/>
        </w:rPr>
        <w:t>前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贵方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="000262A8" w:rsidRP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RDefault="006656F0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[监审/再认证日期]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="00433C56"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RDefault="006656F0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="00D26D24" w:rsidRPr="007A77BC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[暂停结束日]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="00433C56" w:rsidRPr="007A77BC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RDefault="00391EE9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="00D26D24" w:rsidRPr="007A77BC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="00495D71" w:rsidRPr="007A77BC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="00A7015D" w:rsidRPr="007A77BC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RDefault="00391EE9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、证书暂停</w:t>
      </w:r>
      <w:r w:rsidR="0010768A" w:rsidRPr="007A77BC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="005F6350" w:rsidRPr="007A77BC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="00433C56"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RDefault="00391EE9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="0015687D" w:rsidRPr="007A77BC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="0015687D" w:rsidRPr="007A77BC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="0015687D"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="00373C96" w:rsidRPr="007A77BC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RDefault="00133EB7" w:rsidP="001F67F8">
      <w:pPr>
        <w:spacing w:line="560" w:lineRule="exact"/>
        <w:ind w:left="2" w:firstLineChars="176" w:firstLine="42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="00F21E62" w:rsidRPr="007A77BC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RDefault="003F37A0" w:rsidP="006C4025">
      <w:pPr>
        <w:spacing w:line="560" w:lineRule="exact"/>
        <w:ind w:left="1" w:firstLineChars="177" w:firstLine="42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="00BC37FD" w:rsidRPr="007A77BC">
        <w:rPr>
          <w:rFonts w:ascii="新宋体" w:eastAsia="新宋体" w:hAnsi="新宋体" w:cs="Arial" w:hint="eastAsia"/>
          <w:sz w:val="24"/>
          <w:szCs w:val="24"/>
        </w:rPr>
        <w:t>联系人：</w:t>
      </w:r>
      <w:r w:rsidR="008B04D3" w:rsidRPr="007A77BC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="006656F0" w:rsidRPr="007A77BC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="008B04D3" w:rsidRPr="007A77BC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="00BC37FD" w:rsidRPr="007A77BC">
        <w:rPr>
          <w:rFonts w:ascii="新宋体" w:eastAsia="新宋体" w:hAnsi="新宋体" w:cs="Arial" w:hint="eastAsia"/>
          <w:sz w:val="24"/>
          <w:szCs w:val="24"/>
        </w:rPr>
        <w:t>邮箱：</w:t>
      </w:r>
      <w:r w:rsidR="00617536" w:rsidRP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RDefault="00FA1EF0" w:rsidP="007A77BC">
      <w:pPr>
        <w:spacing w:line="500" w:lineRule="exact"/>
        <w:ind w:firstLineChars="147" w:firstLine="353"/>
        <w:rPr>
          <w:rFonts w:ascii="新宋体" w:eastAsia="新宋体" w:hAnsi="新宋体"/>
          <w:sz w:val="24"/>
          <w:szCs w:val="24"/>
        </w:rPr>
      </w:pPr>
    </w:p>
    <w:p w:rsidR="00BC37FD" w:rsidRPr="00FA1EF0" w:rsidRDefault="00BC37FD" w:rsidP="00607E96">
      <w:pPr>
        <w:spacing w:line="360" w:lineRule="auto"/>
        <w:ind w:firstLineChars="147" w:firstLine="354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RDefault="00543A96" w:rsidP="00607E96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[通知日期]</w:t>
      </w:r>
    </w:p>
    <w:p w:rsidR="008F5849" w:rsidRPr="00D26AB9" w:rsidRDefault="008F5849" w:rsidP="00607E96">
      <w:pPr>
        <w:ind w:firstLineChars="796" w:firstLine="3037"/>
        <w:jc w:val="right"/>
        <w:rPr>
          <w:rFonts w:ascii="新宋体" w:eastAsia="新宋体" w:hAnsi="新宋体"/>
          <w:b/>
          <w:bCs/>
          <w:sz w:val="38"/>
          <w:szCs w:val="38"/>
        </w:rPr>
        <w:sectPr w:rsidR="008F5849" w:rsidRPr="00D26AB9" w:rsidSect="004555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RDefault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RDefault="00BC37FD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RDefault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RDefault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RDefault="00BC37FD" w:rsidP="0063376B">
      <w:pPr>
        <w:spacing w:line="360" w:lineRule="auto"/>
        <w:ind w:firstLineChars="200" w:firstLine="42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="0015687D" w:rsidRPr="00E36670">
        <w:rPr>
          <w:rFonts w:cs="Tahoma" w:hint="eastAsia"/>
          <w:color w:val="000000"/>
          <w:sz w:val="21"/>
          <w:szCs w:val="21"/>
        </w:rPr>
        <w:t>认证审核（监督</w:t>
      </w:r>
      <w:r w:rsidR="0015687D" w:rsidRPr="00E36670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RDefault="00BC37FD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RDefault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RDefault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RDefault="0015687D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="00BC37FD"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="00607E96" w:rsidRPr="001F67F8">
        <w:rPr>
          <w:rFonts w:cs="Tahoma"/>
          <w:color w:val="000000"/>
          <w:sz w:val="21"/>
          <w:szCs w:val="21"/>
        </w:rPr>
        <w:t>[组织信息].[</w:t>
      </w:r>
      <w:r w:rsidR="00607E96">
        <w:rPr>
          <w:rFonts w:cs="Tahoma" w:hint="eastAsia"/>
          <w:color w:val="000000"/>
          <w:sz w:val="21"/>
          <w:szCs w:val="21"/>
        </w:rPr>
        <w:t>联系人</w:t>
      </w:r>
      <w:r w:rsidR="00607E96" w:rsidRPr="001F67F8">
        <w:rPr>
          <w:rFonts w:cs="Tahoma"/>
          <w:color w:val="000000"/>
          <w:sz w:val="21"/>
          <w:szCs w:val="21"/>
        </w:rPr>
        <w:t>]</w:t>
      </w:r>
      <w:r w:rsidR="00BC37FD" w:rsidRPr="00E36670">
        <w:rPr>
          <w:rFonts w:cs="Tahoma"/>
          <w:color w:val="000000"/>
          <w:sz w:val="21"/>
          <w:szCs w:val="21"/>
        </w:rPr>
        <w:t>；</w:t>
      </w:r>
      <w:r w:rsidR="008B04D3" w:rsidRPr="00E36670">
        <w:rPr>
          <w:rFonts w:cs="Tahoma" w:hint="eastAsia"/>
          <w:color w:val="000000"/>
          <w:sz w:val="21"/>
          <w:szCs w:val="21"/>
        </w:rPr>
        <w:t>手机号</w:t>
      </w:r>
      <w:r w:rsidR="008B04D3" w:rsidRPr="00E36670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="00607E96" w:rsidRPr="001F67F8">
        <w:rPr>
          <w:rFonts w:cs="Tahoma"/>
          <w:color w:val="000000"/>
          <w:sz w:val="21"/>
          <w:szCs w:val="21"/>
        </w:rPr>
        <w:t>[组织信息].[</w:t>
      </w:r>
      <w:r w:rsidR="00607E96">
        <w:rPr>
          <w:rFonts w:cs="Tahoma" w:hint="eastAsia"/>
          <w:color w:val="000000"/>
          <w:sz w:val="21"/>
          <w:szCs w:val="21"/>
        </w:rPr>
        <w:t>联系人</w:t>
      </w:r>
      <w:r w:rsidR="00607E96" w:rsidRPr="001F67F8">
        <w:rPr>
          <w:rFonts w:cs="Tahoma"/>
          <w:color w:val="000000"/>
          <w:sz w:val="21"/>
          <w:szCs w:val="21"/>
        </w:rPr>
        <w:t>]</w:t>
      </w:r>
      <w:r w:rsidR="008B04D3" w:rsidRPr="00E36670">
        <w:rPr>
          <w:rFonts w:cs="Tahoma"/>
          <w:color w:val="000000"/>
          <w:sz w:val="21"/>
          <w:szCs w:val="21"/>
        </w:rPr>
        <w:t>；</w:t>
      </w:r>
      <w:r w:rsidR="00BC37FD" w:rsidRPr="00E36670">
        <w:rPr>
          <w:rFonts w:cs="Tahoma" w:hint="eastAsia"/>
          <w:color w:val="000000"/>
          <w:sz w:val="21"/>
          <w:szCs w:val="21"/>
        </w:rPr>
        <w:t>邮箱</w:t>
      </w:r>
      <w:r w:rsidR="00BC37FD"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="00607E96" w:rsidRPr="001F67F8">
        <w:rPr>
          <w:rFonts w:cs="Tahoma"/>
          <w:color w:val="000000"/>
          <w:sz w:val="21"/>
          <w:szCs w:val="21"/>
        </w:rPr>
        <w:t>[组织信息].[</w:t>
      </w:r>
      <w:r w:rsidR="00607E96">
        <w:rPr>
          <w:rFonts w:cs="Tahoma" w:hint="eastAsia"/>
          <w:color w:val="000000"/>
          <w:sz w:val="21"/>
          <w:szCs w:val="21"/>
        </w:rPr>
        <w:t>Email</w:t>
      </w:r>
      <w:r w:rsidR="00607E96" w:rsidRPr="001F67F8">
        <w:rPr>
          <w:rFonts w:cs="Tahoma"/>
          <w:color w:val="000000"/>
          <w:sz w:val="21"/>
          <w:szCs w:val="21"/>
        </w:rPr>
        <w:t>]</w:t>
      </w:r>
      <w:r w:rsidR="00BC37FD"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RDefault="0015687D" w:rsidP="00607E96">
      <w:pPr>
        <w:spacing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="00BC37FD"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R="00BC37FD" w:rsidRPr="00E36670" w:rsidTr="00C905F7"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[组织名称]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[组织信息].[</w:t>
            </w:r>
            <w:r w:rsidRPr="001F67F8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  <w:r w:rsidRPr="001F67F8">
              <w:rPr>
                <w:rFonts w:cs="Tahoma"/>
                <w:color w:val="000000"/>
                <w:sz w:val="21"/>
                <w:szCs w:val="21"/>
              </w:rPr>
              <w:t>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[组织信息].[</w:t>
            </w:r>
            <w:r w:rsidRPr="001F67F8">
              <w:rPr>
                <w:rFonts w:cs="Tahoma" w:hint="eastAsia"/>
                <w:color w:val="000000"/>
                <w:sz w:val="21"/>
                <w:szCs w:val="21"/>
              </w:rPr>
              <w:t>生产经营地址</w:t>
            </w:r>
            <w:r w:rsidRPr="001F67F8">
              <w:rPr>
                <w:rFonts w:cs="Tahoma"/>
                <w:color w:val="000000"/>
                <w:sz w:val="21"/>
                <w:szCs w:val="21"/>
              </w:rPr>
              <w:t>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3732D6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[组织信息].[</w:t>
            </w:r>
            <w:r w:rsidRPr="001F67F8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Pr="001F67F8">
              <w:rPr>
                <w:rFonts w:cs="Tahoma"/>
                <w:color w:val="000000"/>
                <w:sz w:val="21"/>
                <w:szCs w:val="21"/>
              </w:rPr>
              <w:t>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RDefault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[审核计划].[认证范围]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6A3044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RDefault="002E4CDF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6A3044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RDefault="002E4CDF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6A3044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RDefault="002E4CDF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RDefault="006A3044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RDefault="00B219F1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RDefault="00B219F1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lastRenderedPageBreak/>
              <w:t>(三)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="00B219F1"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RDefault="00B219F1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="00B219F1" w:rsidRPr="00E36670">
              <w:rPr>
                <w:rFonts w:cs="Arial"/>
                <w:sz w:val="21"/>
                <w:szCs w:val="21"/>
              </w:rPr>
              <w:t>其它情况说明</w:t>
            </w:r>
            <w:r w:rsidR="00B219F1"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RDefault="008B04D3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RDefault="008B04D3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RDefault="00B219F1" w:rsidP="00BC37FD">
      <w:pPr>
        <w:spacing w:line="400" w:lineRule="exact"/>
        <w:rPr>
          <w:szCs w:val="21"/>
        </w:rPr>
      </w:pPr>
    </w:p>
    <w:p w:rsidR="00B219F1" w:rsidRDefault="00B219F1" w:rsidP="00BC37FD">
      <w:pPr>
        <w:spacing w:line="400" w:lineRule="exact"/>
        <w:rPr>
          <w:szCs w:val="21"/>
        </w:rPr>
      </w:pPr>
    </w:p>
    <w:p w:rsidR="00BC37FD" w:rsidRDefault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RDefault="00B219F1" w:rsidP="00BC37FD">
      <w:pPr>
        <w:spacing w:line="360" w:lineRule="auto"/>
        <w:rPr>
          <w:szCs w:val="21"/>
        </w:rPr>
      </w:pPr>
    </w:p>
    <w:p w:rsidR="00BC37FD" w:rsidRDefault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 w:rsidRDefault="00F304E8">
      <w:pPr>
        <w:rPr>
          <w:sz w:val="24"/>
          <w:szCs w:val="24"/>
          <w:lang w:val="en-US"/>
        </w:rPr>
      </w:pPr>
    </w:p>
    <w:p w:rsidR="00F82429" w:rsidRDefault="00F82429"/>
    <w:sectPr w:rsidR="00F82429"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C4" w:rsidRDefault="00502EC4" w:rsidP="00F82429">
      <w:r>
        <w:separator/>
      </w:r>
    </w:p>
  </w:endnote>
  <w:endnote w:type="continuationSeparator" w:id="1">
    <w:p w:rsidR="00502EC4" w:rsidRDefault="00502EC4" w:rsidP="00F8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 w:rsidRDefault="004555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 w:rsidRDefault="00ED182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F584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7E9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 w:rsidRDefault="0007468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 w:rsidRDefault="00FD03F9">
    <w:pPr>
      <w:pStyle w:val="a4"/>
      <w:jc w:val="center"/>
    </w:pPr>
  </w:p>
  <w:p w:rsidR="00FD03F9" w:rsidRDefault="00FD03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C4" w:rsidRDefault="00502EC4" w:rsidP="00F82429">
      <w:r>
        <w:separator/>
      </w:r>
    </w:p>
  </w:footnote>
  <w:footnote w:type="continuationSeparator" w:id="1">
    <w:p w:rsidR="00502EC4" w:rsidRDefault="00502EC4" w:rsidP="00F82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 w:rsidRDefault="004555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 w:rsidRDefault="00ED182A">
    <w:pPr>
      <w:pStyle w:val="a3"/>
      <w:spacing w:line="14" w:lineRule="auto"/>
      <w:rPr>
        <w:sz w:val="20"/>
      </w:rPr>
    </w:pPr>
    <w:r w:rsidRPr="00ED182A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102" type="#_x0000_t202" style="position:absolute;margin-left:54.25pt;margin-top:56.1pt;width:489.75pt;height:16.3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" filled="f" stroked="f">
          <v:path arrowok="t"/>
          <v:textbox inset="0,0,0,0">
            <w:txbxContent>
              <w:p w:rsidR="00F82429" w:rsidRDefault="00197360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182A">
      <w:rPr>
        <w:noProof/>
        <w:lang w:val="en-US" w:bidi="ar-SA"/>
      </w:rPr>
      <w:pict>
        <v:shape id="文本框 1" o:spid="_x0000_s4101" type="#_x0000_t202" style="position:absolute;margin-left:434.75pt;margin-top:52.85pt;width:104.45pt;height:13.6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" filled="f" stroked="f">
          <v:path arrowok="t"/>
          <v:textbox inset="0,0,0,0">
            <w:txbxContent>
              <w:p w:rsidR="00F82429" w:rsidRDefault="0007468B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  <w:r w:rsidRPr="00ED182A">
      <w:rPr>
        <w:noProof/>
        <w:lang w:val="en-US" w:bidi="ar-SA"/>
      </w:rPr>
      <w:pict>
        <v:shape id="文本框 2" o:spid="_x0000_s4100" type="#_x0000_t202" style="position:absolute;margin-left:91.75pt;margin-top:35.4pt;width:164.75pt;height:12.4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" filled="f" stroked="f">
          <v:path arrowok="t"/>
          <v:textbox inset="0,0,0,0">
            <w:txbxContent>
              <w:p w:rsidR="00F82429" w:rsidRDefault="00197360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RDefault="00ED182A" w:rsidP="00226174">
    <w:pPr>
      <w:pStyle w:val="a3"/>
      <w:spacing w:line="14" w:lineRule="auto"/>
      <w:rPr>
        <w:sz w:val="20"/>
      </w:rPr>
    </w:pPr>
    <w:r w:rsidRPr="00ED182A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445.05pt;margin-top:51.95pt;width:92.6pt;height:13.6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" filled="f" stroked="f">
          <v:path arrowok="t"/>
          <v:textbox inset="0,0,0,0">
            <w:txbxContent>
              <w:p w:rsidR="00226174" w:rsidRDefault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  <w:r w:rsidRPr="00ED182A">
      <w:rPr>
        <w:noProof/>
        <w:lang w:val="en-US" w:bidi="ar-SA"/>
      </w:rPr>
      <w:pict>
        <v:shape id="_x0000_s4098" type="#_x0000_t202" style="position:absolute;margin-left:57.95pt;margin-top:57.3pt;width:486.05pt;height:24.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" filled="f" stroked="f">
          <v:path arrowok="t"/>
          <v:textbox inset="0,0,0,0">
            <w:txbxContent>
              <w:p w:rsidR="00226174" w:rsidRDefault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 w:rsidR="00226174">
      <w:rPr>
        <w:noProof/>
        <w:lang w:val="en-US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182A">
      <w:rPr>
        <w:noProof/>
        <w:lang w:val="en-US" w:bidi="ar-SA"/>
      </w:rPr>
      <w:pict>
        <v:shape id="_x0000_s4097" type="#_x0000_t202" style="position:absolute;margin-left:93.1pt;margin-top:39.9pt;width:164.75pt;height:12.4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" filled="f" stroked="f">
          <v:path arrowok="t"/>
          <v:textbox inset="0,0,0,0">
            <w:txbxContent>
              <w:p w:rsidR="00226174" w:rsidRDefault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831A0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02EC4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07E96"/>
    <w:rsid w:val="00612A9D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97710"/>
    <w:rsid w:val="00BA29D1"/>
    <w:rsid w:val="00BC37FD"/>
    <w:rsid w:val="00BC3E8A"/>
    <w:rsid w:val="00C321DF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182A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82429"/>
    <w:rPr>
      <w:sz w:val="24"/>
      <w:szCs w:val="24"/>
    </w:rPr>
  </w:style>
  <w:style w:type="paragraph" w:styleId="a4">
    <w:name w:val="footer"/>
    <w:basedOn w:val="a"/>
    <w:link w:val="Char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a"/>
    <w:uiPriority w:val="1"/>
    <w:qFormat/>
    <w:rsid w:val="00F82429"/>
    <w:pPr>
      <w:spacing w:before="5"/>
      <w:ind w:left="108"/>
    </w:pPr>
  </w:style>
  <w:style w:type="character" w:customStyle="1" w:styleId="Char0">
    <w:name w:val="页眉 Char"/>
    <w:basedOn w:val="a0"/>
    <w:link w:val="a5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82429"/>
    <w:rPr>
      <w:sz w:val="24"/>
      <w:szCs w:val="24"/>
    </w:rPr>
  </w:style>
  <w:style w:type="paragraph" w:styleId="a4">
    <w:name w:val="footer"/>
    <w:basedOn w:val="a"/>
    <w:link w:val="Char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a"/>
    <w:uiPriority w:val="1"/>
    <w:qFormat/>
    <w:rsid w:val="00F82429"/>
    <w:pPr>
      <w:spacing w:before="5"/>
      <w:ind w:left="108"/>
    </w:pPr>
  </w:style>
  <w:style w:type="character" w:customStyle="1" w:styleId="Char0">
    <w:name w:val="页眉 Char"/>
    <w:basedOn w:val="a0"/>
    <w:link w:val="a5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1260</Characters>
  <Application>Microsoft Office Word</Application>
  <DocSecurity>0</DocSecurity>
  <Lines>10</Lines>
  <Paragraphs>2</Paragraphs>
  <ScaleCrop>false</ScaleCrop>
  <Company>Aliyun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3</cp:revision>
  <cp:lastPrinted>2024-09-13T08:27:00Z</cp:lastPrinted>
  <dcterms:created xsi:type="dcterms:W3CDTF">2025-05-12T05:33:00Z</dcterms:created>
  <dcterms:modified xsi:type="dcterms:W3CDTF">2025-12-10T08:35:00Z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