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0D" w:rsidRDefault="00D6538D">
      <w:pPr>
        <w:rPr>
          <w:b/>
        </w:rPr>
      </w:pPr>
      <w:r>
        <w:rPr>
          <w:rFonts w:hint="eastAsia"/>
          <w:b/>
        </w:rPr>
        <w:t>项目编号：</w:t>
      </w:r>
      <w:r w:rsidR="008D6D47">
        <w:rPr>
          <w:rFonts w:hint="eastAsia"/>
        </w:rPr>
        <w:t>[</w:t>
      </w:r>
      <w:r w:rsidR="008D6D47">
        <w:rPr>
          <w:rFonts w:hint="eastAsia"/>
        </w:rPr>
        <w:t>认证申请</w:t>
      </w:r>
      <w:r w:rsidR="008D6D47">
        <w:rPr>
          <w:rFonts w:hint="eastAsia"/>
        </w:rPr>
        <w:t>].[</w:t>
      </w:r>
      <w:r w:rsidR="008D6D47">
        <w:rPr>
          <w:rFonts w:hint="eastAsia"/>
        </w:rPr>
        <w:t>合同编号</w:t>
      </w:r>
      <w:r w:rsidR="008D6D47">
        <w:rPr>
          <w:rFonts w:hint="eastAsia"/>
        </w:rPr>
        <w:t>]</w:t>
      </w:r>
    </w:p>
    <w:p w:rsidR="000E680D" w:rsidRDefault="000E680D">
      <w:pPr>
        <w:rPr>
          <w:b/>
        </w:rPr>
      </w:pPr>
    </w:p>
    <w:p w:rsidR="000E680D" w:rsidRDefault="00D6538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rsidRDefault="000E680D">
      <w:pPr>
        <w:spacing w:line="276" w:lineRule="auto"/>
        <w:jc w:val="center"/>
        <w:rPr>
          <w:b/>
          <w:color w:val="000000"/>
          <w:spacing w:val="100"/>
          <w:sz w:val="44"/>
          <w:szCs w:val="44"/>
        </w:rPr>
      </w:pPr>
    </w:p>
    <w:p w:rsidR="000E680D" w:rsidRDefault="00D6538D">
      <w:pPr>
        <w:spacing w:line="276" w:lineRule="auto"/>
        <w:jc w:val="center"/>
        <w:rPr>
          <w:b/>
          <w:color w:val="000000"/>
          <w:spacing w:val="100"/>
          <w:sz w:val="44"/>
          <w:szCs w:val="44"/>
        </w:rPr>
      </w:pPr>
      <w:r>
        <w:rPr>
          <w:rFonts w:hint="eastAsia"/>
          <w:b/>
          <w:color w:val="000000"/>
          <w:spacing w:val="100"/>
          <w:sz w:val="44"/>
          <w:szCs w:val="44"/>
        </w:rPr>
        <w:t>审核报告</w:t>
      </w:r>
    </w:p>
    <w:p w:rsidR="000E680D" w:rsidRDefault="00D6538D">
      <w:pPr>
        <w:spacing w:line="360" w:lineRule="auto"/>
        <w:jc w:val="center"/>
        <w:rPr>
          <w:b/>
          <w:color w:val="000000"/>
          <w:sz w:val="32"/>
          <w:szCs w:val="32"/>
        </w:rPr>
      </w:pPr>
      <w:r>
        <w:rPr>
          <w:rFonts w:hint="eastAsia"/>
          <w:b/>
          <w:color w:val="000000"/>
          <w:sz w:val="32"/>
          <w:szCs w:val="32"/>
        </w:rPr>
        <w:t>（第二阶段）</w:t>
      </w:r>
    </w:p>
    <w:p w:rsidR="000E680D" w:rsidRDefault="000E680D">
      <w:pPr>
        <w:jc w:val="left"/>
        <w:rPr>
          <w:sz w:val="32"/>
          <w:szCs w:val="32"/>
          <w:u w:val="single"/>
        </w:rPr>
      </w:pPr>
    </w:p>
    <w:p w:rsidR="000E680D" w:rsidRDefault="00D6538D">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0E680D" w:rsidRDefault="000E680D">
      <w:pPr>
        <w:pStyle w:val="a0"/>
      </w:pPr>
    </w:p>
    <w:p w:rsidR="000E680D" w:rsidRDefault="000E680D">
      <w:pPr>
        <w:pStyle w:val="a0"/>
      </w:pPr>
    </w:p>
    <w:p w:rsidR="000E680D" w:rsidRDefault="000E680D">
      <w:pPr>
        <w:pStyle w:val="a0"/>
      </w:pPr>
    </w:p>
    <w:p w:rsidR="000E680D" w:rsidRDefault="000E680D">
      <w:pPr>
        <w:pStyle w:val="a0"/>
      </w:pPr>
    </w:p>
    <w:p w:rsidR="000E680D" w:rsidRDefault="000E680D">
      <w:pPr>
        <w:spacing w:line="480" w:lineRule="auto"/>
        <w:ind w:firstLineChars="873" w:firstLine="1840"/>
        <w:jc w:val="left"/>
        <w:rPr>
          <w:b/>
          <w:bCs/>
          <w:color w:val="000000"/>
        </w:rPr>
      </w:pPr>
    </w:p>
    <w:p w:rsidR="000E680D" w:rsidRDefault="000E680D">
      <w:pPr>
        <w:spacing w:line="480" w:lineRule="auto"/>
        <w:ind w:firstLineChars="873" w:firstLine="1840"/>
        <w:jc w:val="left"/>
        <w:rPr>
          <w:b/>
          <w:bCs/>
          <w:color w:val="000000"/>
        </w:rPr>
      </w:pPr>
    </w:p>
    <w:p w:rsidR="000E680D" w:rsidRDefault="000E680D">
      <w:pPr>
        <w:spacing w:line="480" w:lineRule="auto"/>
        <w:ind w:firstLineChars="873" w:firstLine="1840"/>
        <w:jc w:val="left"/>
        <w:rPr>
          <w:b/>
          <w:bCs/>
          <w:color w:val="000000"/>
        </w:rPr>
      </w:pPr>
    </w:p>
    <w:p w:rsidR="000E680D" w:rsidRDefault="00D6538D">
      <w:pPr>
        <w:spacing w:line="480" w:lineRule="auto"/>
        <w:ind w:firstLineChars="873" w:firstLine="1840"/>
        <w:jc w:val="left"/>
        <w:rPr>
          <w:b/>
          <w:bCs/>
          <w:color w:val="000000"/>
          <w:u w:val="single"/>
        </w:rPr>
      </w:pPr>
      <w:r>
        <w:rPr>
          <w:rFonts w:hint="eastAsia"/>
          <w:b/>
          <w:bCs/>
          <w:color w:val="000000"/>
        </w:rPr>
        <w:t>组织名称：</w:t>
      </w:r>
      <w:r w:rsidR="0035729B">
        <w:rPr>
          <w:rFonts w:hint="eastAsia"/>
          <w:b/>
          <w:bCs/>
          <w:color w:val="000000"/>
        </w:rPr>
        <w:t>[</w:t>
      </w:r>
      <w:r w:rsidR="0035729B">
        <w:rPr>
          <w:rFonts w:hint="eastAsia"/>
          <w:b/>
          <w:bCs/>
          <w:color w:val="000000"/>
        </w:rPr>
        <w:t>组织信息</w:t>
      </w:r>
      <w:r w:rsidR="0035729B">
        <w:rPr>
          <w:rFonts w:hint="eastAsia"/>
          <w:b/>
          <w:bCs/>
          <w:color w:val="000000"/>
        </w:rPr>
        <w:t>].[</w:t>
      </w:r>
      <w:r w:rsidR="0035729B">
        <w:rPr>
          <w:rFonts w:hint="eastAsia"/>
          <w:b/>
          <w:bCs/>
          <w:color w:val="000000"/>
        </w:rPr>
        <w:t>组织名称</w:t>
      </w:r>
      <w:r w:rsidR="0035729B">
        <w:rPr>
          <w:rFonts w:hint="eastAsia"/>
          <w:b/>
          <w:bCs/>
          <w:color w:val="000000"/>
        </w:rPr>
        <w:t>]</w:t>
      </w:r>
    </w:p>
    <w:p w:rsidR="000E680D" w:rsidRDefault="000E680D">
      <w:pPr>
        <w:spacing w:line="360" w:lineRule="auto"/>
        <w:ind w:firstLineChars="1015" w:firstLine="2131"/>
        <w:rPr>
          <w:u w:val="single"/>
        </w:rPr>
      </w:pPr>
    </w:p>
    <w:p w:rsidR="000E680D" w:rsidRDefault="000E680D">
      <w:pPr>
        <w:pStyle w:val="a0"/>
      </w:pPr>
    </w:p>
    <w:tbl>
      <w:tblPr>
        <w:tblStyle w:val="ac"/>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0E680D">
        <w:tc>
          <w:tcPr>
            <w:tcW w:w="7763" w:type="dxa"/>
            <w:tcBorders>
              <w:bottom w:val="single" w:sz="4" w:space="0" w:color="auto"/>
            </w:tcBorders>
          </w:tcPr>
          <w:p w:rsidR="000E680D" w:rsidRDefault="00D6538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rsidRDefault="000E680D">
            <w:pPr>
              <w:pStyle w:val="a0"/>
              <w:jc w:val="left"/>
            </w:pPr>
          </w:p>
          <w:p w:rsidR="000E680D" w:rsidRDefault="000E680D">
            <w:pPr>
              <w:pStyle w:val="a0"/>
              <w:jc w:val="left"/>
            </w:pPr>
          </w:p>
          <w:p w:rsidR="000E680D" w:rsidRDefault="00D6538D">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E680D" w:rsidRDefault="00D6538D">
            <w:pPr>
              <w:pStyle w:val="a0"/>
              <w:jc w:val="left"/>
            </w:pPr>
            <w:r>
              <w:rPr>
                <w:rFonts w:hint="eastAsia"/>
                <w:sz w:val="15"/>
                <w:szCs w:val="15"/>
              </w:rPr>
              <w:t>联系我们，扫一扫！</w:t>
            </w:r>
          </w:p>
        </w:tc>
      </w:tr>
      <w:tr w:rsidR="000E680D">
        <w:tc>
          <w:tcPr>
            <w:tcW w:w="7763" w:type="dxa"/>
            <w:tcBorders>
              <w:top w:val="single" w:sz="4" w:space="0" w:color="auto"/>
            </w:tcBorders>
          </w:tcPr>
          <w:p w:rsidR="000E680D" w:rsidRDefault="00D6538D">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466BD6">
              <w:rPr>
                <w:rFonts w:asciiTheme="minorEastAsia" w:eastAsiaTheme="minorEastAsia" w:hAnsiTheme="minorEastAsia" w:hint="eastAsia"/>
              </w:rPr>
              <w:t>09</w:t>
            </w:r>
          </w:p>
          <w:p w:rsidR="000E680D" w:rsidRDefault="00D6538D">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rsidRDefault="00D6538D">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rsidRDefault="00D6538D">
            <w:pPr>
              <w:pStyle w:val="a0"/>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rsidRDefault="000E680D">
            <w:pPr>
              <w:pStyle w:val="a0"/>
              <w:jc w:val="center"/>
            </w:pPr>
          </w:p>
        </w:tc>
      </w:tr>
    </w:tbl>
    <w:tbl>
      <w:tblPr>
        <w:tblStyle w:val="ac"/>
        <w:tblpPr w:leftFromText="181" w:rightFromText="181" w:vertAnchor="page" w:horzAnchor="page" w:tblpX="2195" w:tblpY="9900"/>
        <w:tblW w:w="0" w:type="auto"/>
        <w:tblLayout w:type="fixed"/>
        <w:tblLook w:val="04A0"/>
      </w:tblPr>
      <w:tblGrid>
        <w:gridCol w:w="2268"/>
        <w:gridCol w:w="4077"/>
      </w:tblGrid>
      <w:tr w:rsidR="000E680D">
        <w:trPr>
          <w:trHeight w:hRule="exact" w:val="567"/>
        </w:trPr>
        <w:tc>
          <w:tcPr>
            <w:tcW w:w="2268" w:type="dxa"/>
            <w:tcBorders>
              <w:top w:val="nil"/>
              <w:left w:val="nil"/>
              <w:bottom w:val="nil"/>
              <w:right w:val="nil"/>
            </w:tcBorders>
            <w:vAlign w:val="center"/>
          </w:tcPr>
          <w:p w:rsidR="000E680D" w:rsidRDefault="00D6538D">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0E680D" w:rsidRDefault="000E680D">
            <w:pPr>
              <w:pStyle w:val="a0"/>
            </w:pPr>
          </w:p>
        </w:tc>
      </w:tr>
      <w:tr w:rsidR="000E680D">
        <w:trPr>
          <w:trHeight w:hRule="exact" w:val="567"/>
        </w:trPr>
        <w:tc>
          <w:tcPr>
            <w:tcW w:w="2268" w:type="dxa"/>
            <w:tcBorders>
              <w:top w:val="nil"/>
              <w:left w:val="nil"/>
              <w:bottom w:val="nil"/>
              <w:right w:val="nil"/>
            </w:tcBorders>
            <w:vAlign w:val="center"/>
          </w:tcPr>
          <w:p w:rsidR="000E680D" w:rsidRDefault="00D6538D">
            <w:pPr>
              <w:pStyle w:val="a0"/>
            </w:pPr>
            <w:r>
              <w:rPr>
                <w:rFonts w:hint="eastAsia"/>
                <w:b/>
                <w:bCs w:val="0"/>
              </w:rPr>
              <w:t>审核组员（签字）：</w:t>
            </w:r>
          </w:p>
        </w:tc>
        <w:tc>
          <w:tcPr>
            <w:tcW w:w="4077" w:type="dxa"/>
            <w:tcBorders>
              <w:left w:val="nil"/>
              <w:bottom w:val="single" w:sz="4" w:space="0" w:color="auto"/>
              <w:right w:val="nil"/>
            </w:tcBorders>
            <w:vAlign w:val="center"/>
          </w:tcPr>
          <w:p w:rsidR="000E680D" w:rsidRDefault="000E680D">
            <w:pPr>
              <w:pStyle w:val="a0"/>
            </w:pPr>
          </w:p>
        </w:tc>
      </w:tr>
      <w:tr w:rsidR="000E680D">
        <w:trPr>
          <w:trHeight w:hRule="exact" w:val="567"/>
        </w:trPr>
        <w:tc>
          <w:tcPr>
            <w:tcW w:w="2268" w:type="dxa"/>
            <w:tcBorders>
              <w:top w:val="nil"/>
              <w:left w:val="nil"/>
              <w:bottom w:val="nil"/>
              <w:right w:val="nil"/>
            </w:tcBorders>
            <w:vAlign w:val="center"/>
          </w:tcPr>
          <w:p w:rsidR="000E680D" w:rsidRDefault="00D6538D">
            <w:pPr>
              <w:pStyle w:val="a0"/>
            </w:pPr>
            <w:r>
              <w:rPr>
                <w:rFonts w:hint="eastAsia"/>
                <w:b/>
                <w:bCs w:val="0"/>
              </w:rPr>
              <w:t>报告日期：</w:t>
            </w:r>
          </w:p>
        </w:tc>
        <w:tc>
          <w:tcPr>
            <w:tcW w:w="4077" w:type="dxa"/>
            <w:tcBorders>
              <w:left w:val="nil"/>
              <w:right w:val="nil"/>
            </w:tcBorders>
            <w:vAlign w:val="center"/>
          </w:tcPr>
          <w:p w:rsidR="000E680D" w:rsidRDefault="000E680D">
            <w:pPr>
              <w:pStyle w:val="a0"/>
              <w:jc w:val="center"/>
            </w:pPr>
          </w:p>
        </w:tc>
      </w:tr>
    </w:tbl>
    <w:p w:rsidR="000E680D" w:rsidRDefault="000E680D">
      <w:pPr>
        <w:pStyle w:val="a0"/>
      </w:pPr>
    </w:p>
    <w:p w:rsidR="000E680D" w:rsidRDefault="000E680D">
      <w:pPr>
        <w:pStyle w:val="a0"/>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D6538D">
      <w:pPr>
        <w:spacing w:line="360" w:lineRule="auto"/>
        <w:jc w:val="center"/>
        <w:rPr>
          <w:b/>
          <w:sz w:val="28"/>
          <w:szCs w:val="28"/>
        </w:rPr>
      </w:pPr>
      <w:r>
        <w:rPr>
          <w:rFonts w:hint="eastAsia"/>
          <w:b/>
          <w:sz w:val="28"/>
          <w:szCs w:val="28"/>
        </w:rPr>
        <w:lastRenderedPageBreak/>
        <w:t>审核报告说明</w:t>
      </w:r>
    </w:p>
    <w:p w:rsidR="000E680D" w:rsidRDefault="00D6538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rsidRDefault="00D6538D">
      <w:pPr>
        <w:spacing w:line="380" w:lineRule="exact"/>
        <w:ind w:firstLineChars="200" w:firstLine="42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rsidRDefault="00D6538D">
      <w:pPr>
        <w:spacing w:line="380" w:lineRule="exact"/>
        <w:ind w:firstLineChars="200" w:firstLine="42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rsidRDefault="00D6538D">
      <w:pPr>
        <w:spacing w:line="380" w:lineRule="exact"/>
        <w:ind w:left="315" w:hangingChars="150" w:hanging="315"/>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rsidRDefault="00D6538D">
      <w:pPr>
        <w:spacing w:line="380" w:lineRule="exact"/>
        <w:ind w:left="315" w:hangingChars="150" w:hanging="315"/>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rsidRDefault="00D6538D">
      <w:pPr>
        <w:tabs>
          <w:tab w:val="left" w:pos="3021"/>
        </w:tabs>
        <w:spacing w:before="50" w:line="380" w:lineRule="exact"/>
        <w:ind w:left="315" w:hangingChars="150" w:hanging="315"/>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rsidRDefault="00D6538D">
      <w:pPr>
        <w:spacing w:line="380" w:lineRule="exact"/>
        <w:ind w:left="315" w:hangingChars="150" w:hanging="315"/>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rsidRDefault="00D6538D">
      <w:pPr>
        <w:spacing w:line="380" w:lineRule="exact"/>
        <w:ind w:firstLineChars="1090" w:firstLine="3064"/>
        <w:rPr>
          <w:b/>
          <w:sz w:val="28"/>
          <w:szCs w:val="28"/>
        </w:rPr>
      </w:pPr>
      <w:r>
        <w:rPr>
          <w:rFonts w:hint="eastAsia"/>
          <w:b/>
          <w:sz w:val="28"/>
          <w:szCs w:val="28"/>
        </w:rPr>
        <w:t>审核组公正性、保密性承诺</w:t>
      </w:r>
    </w:p>
    <w:p w:rsidR="000E680D" w:rsidRDefault="00D6538D">
      <w:pPr>
        <w:spacing w:line="380" w:lineRule="exact"/>
        <w:ind w:leftChars="150" w:left="315" w:firstLineChars="1350" w:firstLine="2835"/>
        <w:rPr>
          <w:szCs w:val="21"/>
        </w:rPr>
      </w:pPr>
      <w:r>
        <w:rPr>
          <w:rFonts w:hint="eastAsia"/>
          <w:szCs w:val="21"/>
        </w:rPr>
        <w:t>（本承诺应在首、末次会议上宣读）</w:t>
      </w:r>
    </w:p>
    <w:p w:rsidR="000E680D" w:rsidRDefault="00D6538D">
      <w:pPr>
        <w:spacing w:line="380" w:lineRule="exact"/>
        <w:ind w:firstLineChars="200" w:firstLine="42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rsidRDefault="00D6538D">
      <w:pPr>
        <w:tabs>
          <w:tab w:val="left" w:pos="3021"/>
        </w:tabs>
        <w:spacing w:before="50" w:line="380" w:lineRule="exact"/>
        <w:ind w:left="315" w:hangingChars="150" w:hanging="315"/>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rsidRDefault="00D6538D">
      <w:pPr>
        <w:tabs>
          <w:tab w:val="left" w:pos="3021"/>
        </w:tabs>
        <w:spacing w:before="50" w:line="380" w:lineRule="exact"/>
        <w:ind w:left="315" w:hangingChars="150" w:hanging="315"/>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rsidRDefault="00D6538D">
      <w:pPr>
        <w:tabs>
          <w:tab w:val="left" w:pos="3021"/>
        </w:tabs>
        <w:spacing w:before="50" w:line="380" w:lineRule="exact"/>
        <w:ind w:left="315" w:hangingChars="150" w:hanging="315"/>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rsidRDefault="00D6538D">
      <w:pPr>
        <w:tabs>
          <w:tab w:val="left" w:pos="3021"/>
        </w:tabs>
        <w:spacing w:before="50" w:line="380" w:lineRule="exact"/>
        <w:ind w:left="315" w:hangingChars="150" w:hanging="315"/>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rsidRDefault="00D6538D">
      <w:pPr>
        <w:tabs>
          <w:tab w:val="left" w:pos="3021"/>
        </w:tabs>
        <w:spacing w:before="50" w:line="380" w:lineRule="exact"/>
        <w:ind w:left="315" w:hangingChars="150" w:hanging="315"/>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rsidRDefault="00D6538D">
      <w:pPr>
        <w:tabs>
          <w:tab w:val="left" w:pos="3021"/>
        </w:tabs>
        <w:spacing w:before="50" w:line="380" w:lineRule="exact"/>
        <w:ind w:left="315" w:hangingChars="150" w:hanging="315"/>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rsidRDefault="00D6538D">
      <w:pPr>
        <w:spacing w:line="380" w:lineRule="exact"/>
        <w:ind w:firstLineChars="2400" w:firstLine="5040"/>
        <w:rPr>
          <w:szCs w:val="21"/>
        </w:rPr>
      </w:pPr>
      <w:r>
        <w:rPr>
          <w:rFonts w:hint="eastAsia"/>
          <w:szCs w:val="21"/>
        </w:rPr>
        <w:t>承诺人审核组长：</w:t>
      </w:r>
    </w:p>
    <w:p w:rsidR="000E680D" w:rsidRDefault="00D6538D">
      <w:pPr>
        <w:spacing w:line="380" w:lineRule="exact"/>
        <w:ind w:firstLineChars="2400" w:firstLine="5040"/>
        <w:rPr>
          <w:szCs w:val="21"/>
        </w:rPr>
      </w:pPr>
      <w:r>
        <w:rPr>
          <w:rFonts w:hint="eastAsia"/>
          <w:szCs w:val="21"/>
        </w:rPr>
        <w:t>组员：</w:t>
      </w:r>
    </w:p>
    <w:p w:rsidR="000E680D" w:rsidRDefault="000E680D" w:rsidP="00466BD6">
      <w:pPr>
        <w:pStyle w:val="Default"/>
        <w:spacing w:beforeLines="50" w:afterLines="50" w:line="276" w:lineRule="auto"/>
        <w:rPr>
          <w:b/>
          <w:color w:val="auto"/>
          <w:kern w:val="2"/>
          <w:sz w:val="21"/>
        </w:rPr>
      </w:pPr>
    </w:p>
    <w:p w:rsidR="000E680D" w:rsidRDefault="00D6538D" w:rsidP="00466BD6">
      <w:pPr>
        <w:pStyle w:val="Default"/>
        <w:spacing w:beforeLines="50" w:afterLines="50" w:line="276" w:lineRule="auto"/>
        <w:rPr>
          <w:b/>
          <w:color w:val="auto"/>
          <w:kern w:val="2"/>
          <w:sz w:val="21"/>
        </w:rPr>
      </w:pPr>
      <w:r>
        <w:rPr>
          <w:rFonts w:hint="eastAsia"/>
          <w:b/>
          <w:color w:val="auto"/>
          <w:kern w:val="2"/>
          <w:sz w:val="21"/>
          <w:lang w:val="en-GB"/>
        </w:rPr>
        <w:lastRenderedPageBreak/>
        <w:t>受审核方名称：</w:t>
      </w:r>
    </w:p>
    <w:p w:rsidR="000E680D" w:rsidRDefault="00D6538D" w:rsidP="00466BD6">
      <w:pPr>
        <w:pStyle w:val="Default"/>
        <w:spacing w:beforeLines="50"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RDefault="00D6538D" w:rsidP="00466BD6">
      <w:pPr>
        <w:pStyle w:val="Default"/>
        <w:numPr>
          <w:ilvl w:val="1"/>
          <w:numId w:val="1"/>
        </w:numPr>
        <w:spacing w:beforeLines="50"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rsidR="000E680D">
        <w:trPr>
          <w:trHeight w:val="442"/>
        </w:trPr>
        <w:tc>
          <w:tcPr>
            <w:tcW w:w="517" w:type="dxa"/>
            <w:vAlign w:val="center"/>
          </w:tcPr>
          <w:p w:rsidR="000E680D" w:rsidRDefault="00D6538D">
            <w:pPr>
              <w:spacing w:line="360" w:lineRule="exact"/>
              <w:jc w:val="center"/>
              <w:rPr>
                <w:b/>
                <w:szCs w:val="21"/>
              </w:rPr>
            </w:pPr>
            <w:r>
              <w:rPr>
                <w:rFonts w:hint="eastAsia"/>
                <w:b/>
                <w:szCs w:val="21"/>
              </w:rPr>
              <w:t>序号</w:t>
            </w:r>
          </w:p>
        </w:tc>
        <w:tc>
          <w:tcPr>
            <w:tcW w:w="2174" w:type="dxa"/>
            <w:vAlign w:val="center"/>
          </w:tcPr>
          <w:p w:rsidR="000E680D" w:rsidRDefault="00D6538D">
            <w:pPr>
              <w:spacing w:line="360" w:lineRule="exact"/>
              <w:jc w:val="center"/>
              <w:rPr>
                <w:b/>
                <w:szCs w:val="21"/>
              </w:rPr>
            </w:pPr>
            <w:r>
              <w:rPr>
                <w:rFonts w:hint="eastAsia"/>
                <w:b/>
                <w:szCs w:val="21"/>
              </w:rPr>
              <w:t>姓名</w:t>
            </w:r>
          </w:p>
        </w:tc>
        <w:tc>
          <w:tcPr>
            <w:tcW w:w="1842" w:type="dxa"/>
            <w:vAlign w:val="center"/>
          </w:tcPr>
          <w:p w:rsidR="000E680D" w:rsidRDefault="00D6538D">
            <w:pPr>
              <w:spacing w:line="360" w:lineRule="exact"/>
              <w:jc w:val="center"/>
              <w:rPr>
                <w:b/>
                <w:szCs w:val="21"/>
              </w:rPr>
            </w:pPr>
            <w:r>
              <w:rPr>
                <w:rFonts w:hint="eastAsia"/>
                <w:b/>
                <w:szCs w:val="21"/>
              </w:rPr>
              <w:t>组内职务</w:t>
            </w:r>
          </w:p>
        </w:tc>
        <w:tc>
          <w:tcPr>
            <w:tcW w:w="2209" w:type="dxa"/>
            <w:vAlign w:val="center"/>
          </w:tcPr>
          <w:p w:rsidR="000E680D" w:rsidRDefault="00D6538D">
            <w:pPr>
              <w:spacing w:line="360" w:lineRule="exact"/>
              <w:jc w:val="center"/>
              <w:rPr>
                <w:b/>
                <w:szCs w:val="21"/>
              </w:rPr>
            </w:pPr>
            <w:r>
              <w:rPr>
                <w:rFonts w:hint="eastAsia"/>
                <w:b/>
                <w:szCs w:val="21"/>
              </w:rPr>
              <w:t>注册级别</w:t>
            </w:r>
          </w:p>
        </w:tc>
        <w:tc>
          <w:tcPr>
            <w:tcW w:w="2753" w:type="dxa"/>
            <w:vAlign w:val="center"/>
          </w:tcPr>
          <w:p w:rsidR="000E680D" w:rsidRDefault="00D6538D">
            <w:pPr>
              <w:spacing w:line="360" w:lineRule="exact"/>
              <w:jc w:val="center"/>
              <w:rPr>
                <w:b/>
                <w:szCs w:val="21"/>
              </w:rPr>
            </w:pPr>
            <w:r>
              <w:rPr>
                <w:rFonts w:hint="eastAsia"/>
                <w:b/>
                <w:szCs w:val="21"/>
              </w:rPr>
              <w:t>审核员注册证书号</w:t>
            </w:r>
          </w:p>
        </w:tc>
      </w:tr>
      <w:tr w:rsidR="0035729B">
        <w:trPr>
          <w:trHeight w:val="442"/>
        </w:trPr>
        <w:tc>
          <w:tcPr>
            <w:tcW w:w="517" w:type="dxa"/>
            <w:vAlign w:val="center"/>
          </w:tcPr>
          <w:p w:rsidR="0035729B" w:rsidRDefault="0035729B">
            <w:pPr>
              <w:spacing w:line="360" w:lineRule="exact"/>
              <w:jc w:val="center"/>
              <w:rPr>
                <w:bCs/>
                <w:szCs w:val="21"/>
              </w:rPr>
            </w:pPr>
            <w:r>
              <w:rPr>
                <w:rFonts w:hint="eastAsia"/>
                <w:bCs/>
                <w:szCs w:val="21"/>
              </w:rPr>
              <w:t>1</w:t>
            </w:r>
          </w:p>
        </w:tc>
        <w:tc>
          <w:tcPr>
            <w:tcW w:w="2174" w:type="dxa"/>
            <w:shd w:val="clear" w:color="auto" w:fill="auto"/>
            <w:vAlign w:val="center"/>
          </w:tcPr>
          <w:p w:rsidR="0035729B" w:rsidRDefault="0035729B" w:rsidP="0011573B">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842" w:type="dxa"/>
            <w:vAlign w:val="center"/>
          </w:tcPr>
          <w:p w:rsidR="0035729B" w:rsidRDefault="0035729B" w:rsidP="0011573B">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2209" w:type="dxa"/>
            <w:vAlign w:val="center"/>
          </w:tcPr>
          <w:p w:rsidR="0035729B" w:rsidRDefault="0035729B" w:rsidP="0011573B">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753" w:type="dxa"/>
            <w:vAlign w:val="center"/>
          </w:tcPr>
          <w:p w:rsidR="0035729B" w:rsidRDefault="0035729B" w:rsidP="0011573B">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r>
      <w:tr w:rsidR="000E680D">
        <w:trPr>
          <w:trHeight w:val="442"/>
        </w:trPr>
        <w:tc>
          <w:tcPr>
            <w:tcW w:w="517" w:type="dxa"/>
            <w:vAlign w:val="center"/>
          </w:tcPr>
          <w:p w:rsidR="000E680D" w:rsidRDefault="00D6538D">
            <w:pPr>
              <w:spacing w:line="360" w:lineRule="exact"/>
              <w:jc w:val="center"/>
              <w:rPr>
                <w:bCs/>
                <w:szCs w:val="21"/>
              </w:rPr>
            </w:pPr>
            <w:r>
              <w:rPr>
                <w:rFonts w:hint="eastAsia"/>
                <w:bCs/>
                <w:szCs w:val="21"/>
              </w:rPr>
              <w:t>2</w:t>
            </w:r>
          </w:p>
        </w:tc>
        <w:tc>
          <w:tcPr>
            <w:tcW w:w="2174" w:type="dxa"/>
            <w:shd w:val="clear" w:color="auto" w:fill="auto"/>
            <w:vAlign w:val="center"/>
          </w:tcPr>
          <w:p w:rsidR="000E680D" w:rsidRDefault="000E680D">
            <w:pPr>
              <w:tabs>
                <w:tab w:val="left" w:pos="300"/>
              </w:tabs>
              <w:jc w:val="center"/>
              <w:rPr>
                <w:szCs w:val="21"/>
              </w:rPr>
            </w:pPr>
          </w:p>
        </w:tc>
        <w:tc>
          <w:tcPr>
            <w:tcW w:w="1842" w:type="dxa"/>
            <w:vAlign w:val="center"/>
          </w:tcPr>
          <w:p w:rsidR="000E680D" w:rsidRDefault="000E680D">
            <w:pPr>
              <w:spacing w:line="360" w:lineRule="exact"/>
              <w:jc w:val="center"/>
              <w:rPr>
                <w:bCs/>
                <w:szCs w:val="21"/>
              </w:rPr>
            </w:pPr>
          </w:p>
        </w:tc>
        <w:tc>
          <w:tcPr>
            <w:tcW w:w="2209" w:type="dxa"/>
            <w:vAlign w:val="center"/>
          </w:tcPr>
          <w:p w:rsidR="000E680D" w:rsidRDefault="000E680D">
            <w:pPr>
              <w:spacing w:line="360" w:lineRule="exact"/>
              <w:jc w:val="center"/>
              <w:rPr>
                <w:bCs/>
                <w:szCs w:val="21"/>
              </w:rPr>
            </w:pPr>
          </w:p>
        </w:tc>
        <w:tc>
          <w:tcPr>
            <w:tcW w:w="2753" w:type="dxa"/>
            <w:vAlign w:val="center"/>
          </w:tcPr>
          <w:p w:rsidR="000E680D" w:rsidRDefault="000E680D">
            <w:pPr>
              <w:ind w:left="117"/>
              <w:jc w:val="center"/>
              <w:rPr>
                <w:bCs/>
                <w:szCs w:val="21"/>
              </w:rPr>
            </w:pPr>
          </w:p>
        </w:tc>
      </w:tr>
      <w:tr w:rsidR="000E680D">
        <w:trPr>
          <w:trHeight w:val="442"/>
        </w:trPr>
        <w:tc>
          <w:tcPr>
            <w:tcW w:w="517" w:type="dxa"/>
            <w:vAlign w:val="center"/>
          </w:tcPr>
          <w:p w:rsidR="000E680D" w:rsidRDefault="00D6538D">
            <w:pPr>
              <w:spacing w:line="360" w:lineRule="exact"/>
              <w:jc w:val="center"/>
              <w:rPr>
                <w:bCs/>
                <w:szCs w:val="21"/>
              </w:rPr>
            </w:pPr>
            <w:r>
              <w:rPr>
                <w:rFonts w:hint="eastAsia"/>
                <w:bCs/>
                <w:szCs w:val="21"/>
              </w:rPr>
              <w:t>3</w:t>
            </w:r>
          </w:p>
        </w:tc>
        <w:tc>
          <w:tcPr>
            <w:tcW w:w="2174" w:type="dxa"/>
            <w:shd w:val="clear" w:color="auto" w:fill="auto"/>
            <w:vAlign w:val="center"/>
          </w:tcPr>
          <w:p w:rsidR="000E680D" w:rsidRDefault="000E680D">
            <w:pPr>
              <w:tabs>
                <w:tab w:val="left" w:pos="300"/>
              </w:tabs>
              <w:jc w:val="center"/>
              <w:rPr>
                <w:szCs w:val="21"/>
              </w:rPr>
            </w:pPr>
          </w:p>
        </w:tc>
        <w:tc>
          <w:tcPr>
            <w:tcW w:w="1842" w:type="dxa"/>
            <w:shd w:val="clear" w:color="auto" w:fill="auto"/>
            <w:vAlign w:val="center"/>
          </w:tcPr>
          <w:p w:rsidR="000E680D" w:rsidRDefault="000E680D">
            <w:pPr>
              <w:spacing w:line="360" w:lineRule="exact"/>
              <w:jc w:val="center"/>
              <w:rPr>
                <w:bCs/>
                <w:szCs w:val="21"/>
              </w:rPr>
            </w:pPr>
          </w:p>
        </w:tc>
        <w:tc>
          <w:tcPr>
            <w:tcW w:w="2209" w:type="dxa"/>
            <w:shd w:val="clear" w:color="auto" w:fill="auto"/>
            <w:vAlign w:val="center"/>
          </w:tcPr>
          <w:p w:rsidR="000E680D" w:rsidRDefault="000E680D">
            <w:pPr>
              <w:spacing w:line="360" w:lineRule="exact"/>
              <w:jc w:val="center"/>
              <w:rPr>
                <w:bCs/>
                <w:szCs w:val="21"/>
              </w:rPr>
            </w:pPr>
          </w:p>
        </w:tc>
        <w:tc>
          <w:tcPr>
            <w:tcW w:w="2753" w:type="dxa"/>
            <w:shd w:val="clear" w:color="auto" w:fill="auto"/>
            <w:vAlign w:val="center"/>
          </w:tcPr>
          <w:p w:rsidR="000E680D" w:rsidRDefault="000E680D">
            <w:pPr>
              <w:ind w:left="117"/>
              <w:jc w:val="center"/>
              <w:rPr>
                <w:bCs/>
                <w:szCs w:val="21"/>
              </w:rPr>
            </w:pPr>
          </w:p>
        </w:tc>
      </w:tr>
    </w:tbl>
    <w:p w:rsidR="000E680D" w:rsidRDefault="00D6538D" w:rsidP="00466BD6">
      <w:pPr>
        <w:pStyle w:val="Default"/>
        <w:spacing w:beforeLines="50"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0E680D">
        <w:trPr>
          <w:trHeight w:val="442"/>
        </w:trPr>
        <w:tc>
          <w:tcPr>
            <w:tcW w:w="513" w:type="dxa"/>
            <w:vAlign w:val="center"/>
          </w:tcPr>
          <w:p w:rsidR="000E680D" w:rsidRDefault="00D6538D">
            <w:pPr>
              <w:spacing w:line="360" w:lineRule="exact"/>
              <w:jc w:val="center"/>
              <w:rPr>
                <w:b/>
                <w:szCs w:val="21"/>
              </w:rPr>
            </w:pPr>
            <w:r>
              <w:rPr>
                <w:rFonts w:hint="eastAsia"/>
                <w:b/>
                <w:szCs w:val="21"/>
              </w:rPr>
              <w:t>序号</w:t>
            </w:r>
          </w:p>
        </w:tc>
        <w:tc>
          <w:tcPr>
            <w:tcW w:w="3626" w:type="dxa"/>
            <w:vAlign w:val="center"/>
          </w:tcPr>
          <w:p w:rsidR="000E680D" w:rsidRDefault="00D6538D">
            <w:pPr>
              <w:spacing w:line="360" w:lineRule="exact"/>
              <w:jc w:val="center"/>
              <w:rPr>
                <w:b/>
                <w:szCs w:val="21"/>
              </w:rPr>
            </w:pPr>
            <w:r>
              <w:rPr>
                <w:rFonts w:hint="eastAsia"/>
                <w:b/>
                <w:szCs w:val="21"/>
              </w:rPr>
              <w:t>姓名</w:t>
            </w:r>
          </w:p>
        </w:tc>
        <w:tc>
          <w:tcPr>
            <w:tcW w:w="2410" w:type="dxa"/>
            <w:vAlign w:val="center"/>
          </w:tcPr>
          <w:p w:rsidR="000E680D" w:rsidRDefault="00D6538D">
            <w:pPr>
              <w:spacing w:line="360" w:lineRule="exact"/>
              <w:jc w:val="center"/>
              <w:rPr>
                <w:b/>
                <w:szCs w:val="21"/>
              </w:rPr>
            </w:pPr>
            <w:r>
              <w:rPr>
                <w:rFonts w:hint="eastAsia"/>
                <w:b/>
                <w:szCs w:val="21"/>
              </w:rPr>
              <w:t>审核中的作用</w:t>
            </w:r>
          </w:p>
        </w:tc>
        <w:tc>
          <w:tcPr>
            <w:tcW w:w="3145" w:type="dxa"/>
            <w:vAlign w:val="center"/>
          </w:tcPr>
          <w:p w:rsidR="000E680D" w:rsidRDefault="00D6538D">
            <w:pPr>
              <w:spacing w:line="360" w:lineRule="exact"/>
              <w:jc w:val="center"/>
              <w:rPr>
                <w:b/>
                <w:szCs w:val="21"/>
              </w:rPr>
            </w:pPr>
            <w:r>
              <w:rPr>
                <w:rFonts w:hint="eastAsia"/>
                <w:b/>
                <w:szCs w:val="21"/>
              </w:rPr>
              <w:t>来自</w:t>
            </w:r>
          </w:p>
        </w:tc>
      </w:tr>
      <w:tr w:rsidR="000E680D">
        <w:trPr>
          <w:trHeight w:val="480"/>
        </w:trPr>
        <w:tc>
          <w:tcPr>
            <w:tcW w:w="513" w:type="dxa"/>
            <w:vAlign w:val="center"/>
          </w:tcPr>
          <w:p w:rsidR="000E680D" w:rsidRDefault="00D6538D">
            <w:pPr>
              <w:spacing w:line="360" w:lineRule="exact"/>
              <w:jc w:val="center"/>
              <w:rPr>
                <w:szCs w:val="21"/>
              </w:rPr>
            </w:pPr>
            <w:r>
              <w:rPr>
                <w:rFonts w:hint="eastAsia"/>
                <w:szCs w:val="21"/>
              </w:rPr>
              <w:t>1</w:t>
            </w:r>
          </w:p>
        </w:tc>
        <w:tc>
          <w:tcPr>
            <w:tcW w:w="3626" w:type="dxa"/>
            <w:vAlign w:val="center"/>
          </w:tcPr>
          <w:p w:rsidR="000E680D" w:rsidRDefault="000E680D">
            <w:pPr>
              <w:spacing w:line="360" w:lineRule="exact"/>
              <w:jc w:val="center"/>
              <w:rPr>
                <w:szCs w:val="21"/>
              </w:rPr>
            </w:pPr>
          </w:p>
        </w:tc>
        <w:tc>
          <w:tcPr>
            <w:tcW w:w="2410" w:type="dxa"/>
            <w:vAlign w:val="center"/>
          </w:tcPr>
          <w:p w:rsidR="000E680D" w:rsidRDefault="00D6538D">
            <w:pPr>
              <w:spacing w:line="360" w:lineRule="exact"/>
              <w:jc w:val="center"/>
              <w:rPr>
                <w:szCs w:val="21"/>
              </w:rPr>
            </w:pPr>
            <w:r>
              <w:rPr>
                <w:rFonts w:hint="eastAsia"/>
                <w:szCs w:val="21"/>
              </w:rPr>
              <w:t>向导</w:t>
            </w:r>
          </w:p>
        </w:tc>
        <w:tc>
          <w:tcPr>
            <w:tcW w:w="3145" w:type="dxa"/>
            <w:vAlign w:val="center"/>
          </w:tcPr>
          <w:p w:rsidR="000E680D" w:rsidRDefault="000E680D">
            <w:pPr>
              <w:spacing w:line="360" w:lineRule="exact"/>
              <w:jc w:val="center"/>
              <w:rPr>
                <w:szCs w:val="21"/>
              </w:rPr>
            </w:pPr>
          </w:p>
        </w:tc>
      </w:tr>
      <w:tr w:rsidR="000E680D">
        <w:trPr>
          <w:trHeight w:val="432"/>
        </w:trPr>
        <w:tc>
          <w:tcPr>
            <w:tcW w:w="513" w:type="dxa"/>
            <w:vAlign w:val="center"/>
          </w:tcPr>
          <w:p w:rsidR="000E680D" w:rsidRDefault="00D6538D">
            <w:pPr>
              <w:spacing w:line="360" w:lineRule="exact"/>
              <w:jc w:val="center"/>
              <w:rPr>
                <w:szCs w:val="21"/>
              </w:rPr>
            </w:pPr>
            <w:r>
              <w:rPr>
                <w:rFonts w:hint="eastAsia"/>
                <w:szCs w:val="21"/>
              </w:rPr>
              <w:t>2</w:t>
            </w:r>
          </w:p>
        </w:tc>
        <w:tc>
          <w:tcPr>
            <w:tcW w:w="3626" w:type="dxa"/>
            <w:vAlign w:val="center"/>
          </w:tcPr>
          <w:p w:rsidR="000E680D" w:rsidRDefault="000E680D">
            <w:pPr>
              <w:spacing w:line="360" w:lineRule="exact"/>
              <w:jc w:val="center"/>
              <w:rPr>
                <w:szCs w:val="21"/>
              </w:rPr>
            </w:pPr>
          </w:p>
        </w:tc>
        <w:tc>
          <w:tcPr>
            <w:tcW w:w="2410" w:type="dxa"/>
            <w:vAlign w:val="center"/>
          </w:tcPr>
          <w:p w:rsidR="000E680D" w:rsidRDefault="00D6538D">
            <w:pPr>
              <w:spacing w:line="360" w:lineRule="exact"/>
              <w:jc w:val="center"/>
              <w:rPr>
                <w:szCs w:val="21"/>
              </w:rPr>
            </w:pPr>
            <w:r>
              <w:rPr>
                <w:rFonts w:hint="eastAsia"/>
                <w:szCs w:val="21"/>
              </w:rPr>
              <w:t>观察员</w:t>
            </w:r>
          </w:p>
        </w:tc>
        <w:tc>
          <w:tcPr>
            <w:tcW w:w="3145" w:type="dxa"/>
            <w:vAlign w:val="center"/>
          </w:tcPr>
          <w:p w:rsidR="000E680D" w:rsidRDefault="000E680D">
            <w:pPr>
              <w:spacing w:line="360" w:lineRule="exact"/>
              <w:jc w:val="center"/>
              <w:rPr>
                <w:szCs w:val="21"/>
              </w:rPr>
            </w:pPr>
          </w:p>
        </w:tc>
      </w:tr>
    </w:tbl>
    <w:p w:rsidR="000E680D" w:rsidRDefault="00D6538D" w:rsidP="00466BD6">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rsidRDefault="00D6538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RDefault="00D6538D" w:rsidP="00466BD6">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rsidRDefault="00D6538D">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0E680D" w:rsidRDefault="00D6538D" w:rsidP="00466BD6">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rsidRDefault="00D6538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rsidRDefault="00D6538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rsidRDefault="00D6538D">
      <w:pPr>
        <w:pStyle w:val="Default"/>
        <w:spacing w:line="360" w:lineRule="auto"/>
        <w:ind w:firstLineChars="200" w:firstLine="42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rsidRDefault="00D6538D">
      <w:pPr>
        <w:pStyle w:val="Default"/>
        <w:spacing w:line="360" w:lineRule="auto"/>
        <w:ind w:firstLineChars="200" w:firstLine="420"/>
        <w:jc w:val="both"/>
        <w:rPr>
          <w:color w:val="auto"/>
          <w:kern w:val="2"/>
          <w:sz w:val="21"/>
          <w:szCs w:val="21"/>
        </w:rPr>
      </w:pPr>
      <w:r>
        <w:rPr>
          <w:rFonts w:hint="eastAsia"/>
          <w:color w:val="auto"/>
          <w:kern w:val="2"/>
          <w:sz w:val="21"/>
          <w:szCs w:val="21"/>
        </w:rPr>
        <w:t>本次为□单一体系审核□结合审核□联合审核□一体化审核；</w:t>
      </w:r>
    </w:p>
    <w:p w:rsidR="000E680D" w:rsidRDefault="00D6538D">
      <w:pPr>
        <w:pStyle w:val="Default"/>
        <w:spacing w:line="360" w:lineRule="auto"/>
        <w:ind w:firstLineChars="200" w:firstLine="48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rsidRDefault="00D6538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rsidRDefault="00D6538D">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RDefault="00D6538D" w:rsidP="00466BD6">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rsidRDefault="00D6538D">
      <w:pPr>
        <w:pStyle w:val="Default"/>
        <w:spacing w:line="360" w:lineRule="auto"/>
        <w:jc w:val="both"/>
        <w:rPr>
          <w:color w:val="auto"/>
          <w:kern w:val="2"/>
          <w:sz w:val="21"/>
          <w:szCs w:val="21"/>
        </w:rPr>
      </w:pPr>
      <w:r>
        <w:rPr>
          <w:rFonts w:hint="eastAsia"/>
          <w:b/>
          <w:color w:val="auto"/>
          <w:kern w:val="2"/>
          <w:sz w:val="21"/>
          <w:szCs w:val="21"/>
        </w:rPr>
        <w:lastRenderedPageBreak/>
        <w:t xml:space="preserve">1.5.1 </w:t>
      </w:r>
      <w:r>
        <w:rPr>
          <w:rFonts w:hint="eastAsia"/>
          <w:b/>
          <w:color w:val="auto"/>
          <w:kern w:val="2"/>
          <w:sz w:val="21"/>
          <w:szCs w:val="21"/>
        </w:rPr>
        <w:t>审核时间：</w:t>
      </w:r>
      <w:r w:rsidR="0035729B">
        <w:rPr>
          <w:rFonts w:hint="eastAsia"/>
          <w:color w:val="auto"/>
          <w:kern w:val="2"/>
          <w:sz w:val="21"/>
          <w:szCs w:val="21"/>
        </w:rPr>
        <w:t>[</w:t>
      </w:r>
      <w:r w:rsidR="0035729B">
        <w:rPr>
          <w:rFonts w:hint="eastAsia"/>
          <w:color w:val="auto"/>
          <w:kern w:val="2"/>
          <w:sz w:val="21"/>
          <w:szCs w:val="21"/>
        </w:rPr>
        <w:t>审核时间（无时间）</w:t>
      </w:r>
      <w:r w:rsidR="0035729B">
        <w:rPr>
          <w:rFonts w:hint="eastAsia"/>
          <w:color w:val="auto"/>
          <w:kern w:val="2"/>
          <w:sz w:val="21"/>
          <w:szCs w:val="21"/>
        </w:rPr>
        <w:t>]</w:t>
      </w:r>
      <w:r>
        <w:rPr>
          <w:rFonts w:hint="eastAsia"/>
          <w:color w:val="auto"/>
          <w:kern w:val="2"/>
          <w:sz w:val="21"/>
          <w:szCs w:val="21"/>
        </w:rPr>
        <w:t>实施审核。</w:t>
      </w:r>
    </w:p>
    <w:p w:rsidR="000E680D" w:rsidRDefault="00D6538D">
      <w:pPr>
        <w:pStyle w:val="Default"/>
        <w:spacing w:line="360" w:lineRule="auto"/>
        <w:ind w:firstLineChars="300" w:firstLine="63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rsidRDefault="00D6538D">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rsidRDefault="00D6538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RDefault="0035729B" w:rsidP="0035729B">
      <w:pPr>
        <w:pStyle w:val="Default"/>
        <w:spacing w:line="360" w:lineRule="auto"/>
        <w:ind w:firstLineChars="202" w:firstLine="424"/>
        <w:jc w:val="both"/>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0E680D" w:rsidRDefault="00D6538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RDefault="0035729B" w:rsidP="0035729B">
      <w:pPr>
        <w:spacing w:line="360" w:lineRule="auto"/>
        <w:ind w:firstLineChars="200" w:firstLine="420"/>
      </w:pPr>
      <w:r>
        <w:rPr>
          <w:rFonts w:hint="eastAsia"/>
        </w:rPr>
        <w:t>注册地址：</w:t>
      </w:r>
      <w:bookmarkStart w:id="5" w:name="注册地址"/>
      <w:bookmarkEnd w:id="5"/>
      <w:r>
        <w:rPr>
          <w:rFonts w:hint="eastAsia"/>
        </w:rPr>
        <w:t>[</w:t>
      </w:r>
      <w:r>
        <w:rPr>
          <w:rFonts w:hint="eastAsia"/>
        </w:rPr>
        <w:t>组织信息</w:t>
      </w:r>
      <w:r>
        <w:rPr>
          <w:rFonts w:hint="eastAsia"/>
        </w:rPr>
        <w:t>].[</w:t>
      </w:r>
      <w:r>
        <w:rPr>
          <w:rFonts w:hint="eastAsia"/>
        </w:rPr>
        <w:t>注册地址</w:t>
      </w:r>
      <w:r>
        <w:rPr>
          <w:rFonts w:hint="eastAsia"/>
        </w:rPr>
        <w:t>]</w:t>
      </w:r>
    </w:p>
    <w:p w:rsidR="0035729B" w:rsidRDefault="0035729B" w:rsidP="0035729B">
      <w:pPr>
        <w:spacing w:line="360" w:lineRule="auto"/>
        <w:ind w:firstLineChars="200" w:firstLine="420"/>
      </w:pPr>
      <w:r>
        <w:rPr>
          <w:rFonts w:hint="eastAsia"/>
        </w:rPr>
        <w:t>办公地址：</w:t>
      </w:r>
      <w:r>
        <w:rPr>
          <w:rFonts w:hint="eastAsia"/>
        </w:rPr>
        <w:t>[</w:t>
      </w:r>
      <w:r>
        <w:rPr>
          <w:rFonts w:hint="eastAsia"/>
        </w:rPr>
        <w:t>组织信息</w:t>
      </w:r>
      <w:r>
        <w:rPr>
          <w:rFonts w:hint="eastAsia"/>
        </w:rPr>
        <w:t>].[</w:t>
      </w:r>
      <w:r>
        <w:rPr>
          <w:rFonts w:hint="eastAsia"/>
        </w:rPr>
        <w:t>生产经营地址</w:t>
      </w:r>
      <w:r>
        <w:rPr>
          <w:rFonts w:hint="eastAsia"/>
        </w:rPr>
        <w:t>]</w:t>
      </w:r>
    </w:p>
    <w:p w:rsidR="0035729B" w:rsidRDefault="0035729B" w:rsidP="0035729B">
      <w:pPr>
        <w:spacing w:line="360" w:lineRule="auto"/>
        <w:ind w:firstLineChars="200" w:firstLine="420"/>
      </w:pPr>
      <w:r>
        <w:rPr>
          <w:rFonts w:hint="eastAsia"/>
        </w:rPr>
        <w:t>经营地址：</w:t>
      </w:r>
      <w:bookmarkStart w:id="6" w:name="生产地址"/>
      <w:bookmarkEnd w:id="6"/>
      <w:r>
        <w:rPr>
          <w:rFonts w:hint="eastAsia"/>
        </w:rPr>
        <w:t>[</w:t>
      </w:r>
      <w:r>
        <w:rPr>
          <w:rFonts w:hint="eastAsia"/>
        </w:rPr>
        <w:t>组织信息</w:t>
      </w:r>
      <w:r>
        <w:rPr>
          <w:rFonts w:hint="eastAsia"/>
        </w:rPr>
        <w:t>].[</w:t>
      </w:r>
      <w:r>
        <w:rPr>
          <w:rFonts w:hint="eastAsia"/>
        </w:rPr>
        <w:t>生产经营地址</w:t>
      </w:r>
      <w:r>
        <w:rPr>
          <w:rFonts w:hint="eastAsia"/>
        </w:rPr>
        <w:t>]</w:t>
      </w:r>
    </w:p>
    <w:p w:rsidR="000E680D" w:rsidRDefault="00D6538D">
      <w:pPr>
        <w:pStyle w:val="Default"/>
        <w:spacing w:line="360" w:lineRule="exact"/>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rsidRDefault="000E680D">
      <w:pPr>
        <w:rPr>
          <w:szCs w:val="21"/>
        </w:rPr>
      </w:pPr>
    </w:p>
    <w:p w:rsidR="000E680D" w:rsidRDefault="00D6538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rsidRDefault="000E680D">
      <w:pPr>
        <w:spacing w:line="360" w:lineRule="auto"/>
        <w:ind w:firstLineChars="200" w:firstLine="420"/>
        <w:rPr>
          <w:szCs w:val="21"/>
        </w:rPr>
      </w:pPr>
    </w:p>
    <w:p w:rsidR="000E680D" w:rsidRDefault="00D6538D" w:rsidP="00466BD6">
      <w:pPr>
        <w:pStyle w:val="Default"/>
        <w:snapToGrid w:val="0"/>
        <w:spacing w:beforeLines="50" w:afterLines="50" w:line="360" w:lineRule="auto"/>
        <w:rPr>
          <w:szCs w:val="21"/>
          <w:lang w:val="en-GB"/>
        </w:rPr>
      </w:pPr>
      <w:r>
        <w:rPr>
          <w:rFonts w:hint="eastAsia"/>
          <w:color w:val="auto"/>
          <w:kern w:val="2"/>
          <w:sz w:val="21"/>
          <w:szCs w:val="21"/>
        </w:rPr>
        <w:t>一阶段识别的重要审核点：</w:t>
      </w:r>
    </w:p>
    <w:p w:rsidR="000E680D" w:rsidRDefault="00D6538D">
      <w:pPr>
        <w:rPr>
          <w:b/>
          <w:szCs w:val="21"/>
        </w:rPr>
      </w:pPr>
      <w:r>
        <w:rPr>
          <w:rFonts w:hint="eastAsia"/>
          <w:b/>
          <w:szCs w:val="21"/>
        </w:rPr>
        <w:t xml:space="preserve">1.5.5 </w:t>
      </w:r>
      <w:r>
        <w:rPr>
          <w:rFonts w:hint="eastAsia"/>
          <w:b/>
          <w:szCs w:val="21"/>
        </w:rPr>
        <w:t>本次审核计划完成情况：</w:t>
      </w:r>
    </w:p>
    <w:p w:rsidR="000E680D" w:rsidRDefault="00D6538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rsidRDefault="00D6538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rsidRDefault="00D6538D">
      <w:pPr>
        <w:spacing w:line="360" w:lineRule="auto"/>
        <w:ind w:firstLineChars="1008" w:firstLine="2125"/>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rsidRDefault="00D6538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rsidRDefault="00D6538D">
      <w:pPr>
        <w:tabs>
          <w:tab w:val="left" w:pos="2552"/>
        </w:tabs>
        <w:spacing w:line="360" w:lineRule="auto"/>
        <w:rPr>
          <w:szCs w:val="21"/>
        </w:rPr>
      </w:pPr>
      <w:r>
        <w:rPr>
          <w:rFonts w:hint="eastAsia"/>
          <w:szCs w:val="21"/>
        </w:rPr>
        <w:t>1</w:t>
      </w:r>
      <w:r>
        <w:rPr>
          <w:rFonts w:hint="eastAsia"/>
          <w:szCs w:val="21"/>
        </w:rPr>
        <w:t>）不符合项情况：</w:t>
      </w:r>
    </w:p>
    <w:p w:rsidR="000E680D" w:rsidRDefault="00D6538D">
      <w:pPr>
        <w:tabs>
          <w:tab w:val="left" w:pos="2552"/>
        </w:tabs>
        <w:spacing w:line="360" w:lineRule="auto"/>
        <w:ind w:firstLineChars="200" w:firstLine="42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rsidRDefault="00D6538D">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sym w:font="Wingdings" w:char="00A8"/>
      </w:r>
      <w:r>
        <w:rPr>
          <w:rFonts w:hint="eastAsia"/>
          <w:szCs w:val="21"/>
        </w:rPr>
        <w:t>书面跟踪；</w:t>
      </w:r>
    </w:p>
    <w:p w:rsidR="000E680D" w:rsidRDefault="00D6538D">
      <w:pPr>
        <w:tabs>
          <w:tab w:val="left" w:pos="2552"/>
        </w:tabs>
        <w:spacing w:line="360" w:lineRule="auto"/>
        <w:ind w:leftChars="200" w:left="420"/>
        <w:rPr>
          <w:szCs w:val="21"/>
        </w:rPr>
      </w:pPr>
      <w:r>
        <w:rPr>
          <w:rFonts w:hint="eastAsia"/>
          <w:szCs w:val="21"/>
        </w:rPr>
        <w:t>双方商定的不符合项整改时限：年月日前提交审核组长。</w:t>
      </w:r>
    </w:p>
    <w:p w:rsidR="000E680D" w:rsidRDefault="00D6538D">
      <w:pPr>
        <w:tabs>
          <w:tab w:val="left" w:pos="2552"/>
        </w:tabs>
        <w:spacing w:line="360" w:lineRule="auto"/>
        <w:ind w:leftChars="200" w:left="420"/>
        <w:rPr>
          <w:szCs w:val="21"/>
        </w:rPr>
      </w:pPr>
      <w:r>
        <w:rPr>
          <w:rFonts w:hint="eastAsia"/>
          <w:szCs w:val="21"/>
        </w:rPr>
        <w:t>具体不符合信息详见不符合报告。</w:t>
      </w:r>
    </w:p>
    <w:p w:rsidR="000E680D" w:rsidRDefault="00D6538D">
      <w:pPr>
        <w:tabs>
          <w:tab w:val="left" w:pos="2552"/>
        </w:tabs>
        <w:spacing w:line="360" w:lineRule="auto"/>
        <w:ind w:firstLineChars="200" w:firstLine="420"/>
        <w:rPr>
          <w:szCs w:val="21"/>
        </w:rPr>
      </w:pPr>
      <w:r>
        <w:rPr>
          <w:rFonts w:hint="eastAsia"/>
          <w:szCs w:val="21"/>
        </w:rPr>
        <w:t>拟实施的下次现场审核日期应在年月日前。</w:t>
      </w:r>
    </w:p>
    <w:p w:rsidR="000E680D" w:rsidRDefault="00D6538D">
      <w:pPr>
        <w:tabs>
          <w:tab w:val="left" w:pos="2552"/>
        </w:tabs>
        <w:spacing w:line="360" w:lineRule="auto"/>
        <w:rPr>
          <w:szCs w:val="21"/>
        </w:rPr>
      </w:pPr>
      <w:r>
        <w:rPr>
          <w:rFonts w:hint="eastAsia"/>
          <w:szCs w:val="21"/>
        </w:rPr>
        <w:t>2</w:t>
      </w:r>
      <w:r>
        <w:rPr>
          <w:rFonts w:hint="eastAsia"/>
          <w:szCs w:val="21"/>
        </w:rPr>
        <w:t>）下次审核时应重点关注：</w:t>
      </w:r>
    </w:p>
    <w:p w:rsidR="000E680D" w:rsidRDefault="00D6538D">
      <w:pPr>
        <w:pStyle w:val="a0"/>
      </w:pPr>
      <w:r>
        <w:rPr>
          <w:rFonts w:hint="eastAsia"/>
        </w:rPr>
        <w:t>暂无</w:t>
      </w:r>
    </w:p>
    <w:p w:rsidR="000E680D" w:rsidRDefault="00D6538D">
      <w:pPr>
        <w:tabs>
          <w:tab w:val="left" w:pos="2552"/>
        </w:tabs>
        <w:spacing w:line="360" w:lineRule="auto"/>
        <w:rPr>
          <w:szCs w:val="21"/>
        </w:rPr>
      </w:pPr>
      <w:r>
        <w:rPr>
          <w:rFonts w:hint="eastAsia"/>
          <w:szCs w:val="21"/>
        </w:rPr>
        <w:t>3</w:t>
      </w:r>
      <w:r>
        <w:rPr>
          <w:rFonts w:hint="eastAsia"/>
          <w:szCs w:val="21"/>
        </w:rPr>
        <w:t>）本次审核发现的正面信息：</w:t>
      </w:r>
    </w:p>
    <w:p w:rsidR="000E680D" w:rsidRDefault="000E680D">
      <w:pPr>
        <w:tabs>
          <w:tab w:val="left" w:pos="2552"/>
        </w:tabs>
        <w:spacing w:line="360" w:lineRule="auto"/>
        <w:rPr>
          <w:rFonts w:ascii="宋体" w:hAnsi="宋体" w:cs="宋体"/>
          <w:kern w:val="0"/>
          <w:szCs w:val="21"/>
        </w:rPr>
      </w:pPr>
    </w:p>
    <w:p w:rsidR="000E680D" w:rsidRDefault="000E680D">
      <w:pPr>
        <w:tabs>
          <w:tab w:val="left" w:pos="2552"/>
        </w:tabs>
        <w:spacing w:line="360" w:lineRule="auto"/>
        <w:rPr>
          <w:rFonts w:ascii="宋体" w:hAnsi="宋体" w:cs="宋体"/>
          <w:kern w:val="0"/>
          <w:szCs w:val="21"/>
        </w:rPr>
      </w:pPr>
    </w:p>
    <w:p w:rsidR="000E680D" w:rsidRDefault="00D6538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rsidRDefault="000E680D">
      <w:pPr>
        <w:tabs>
          <w:tab w:val="left" w:pos="2552"/>
        </w:tabs>
        <w:spacing w:line="360" w:lineRule="auto"/>
      </w:pPr>
    </w:p>
    <w:p w:rsidR="000E680D" w:rsidRDefault="00D6538D" w:rsidP="00466BD6">
      <w:pPr>
        <w:pStyle w:val="Default"/>
        <w:spacing w:beforeLines="50"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rsidRDefault="00D6538D">
      <w:pPr>
        <w:spacing w:line="360" w:lineRule="auto"/>
        <w:rPr>
          <w:szCs w:val="21"/>
        </w:rPr>
      </w:pPr>
      <w:r>
        <w:rPr>
          <w:rFonts w:cs="宋体" w:hint="eastAsia"/>
          <w:szCs w:val="21"/>
        </w:rPr>
        <w:t>1</w:t>
      </w:r>
      <w:r>
        <w:rPr>
          <w:rFonts w:cs="宋体" w:hint="eastAsia"/>
          <w:szCs w:val="21"/>
        </w:rPr>
        <w:t>）组织成立时间：</w:t>
      </w:r>
    </w:p>
    <w:p w:rsidR="000E680D" w:rsidRDefault="00D6538D">
      <w:pPr>
        <w:spacing w:line="360" w:lineRule="auto"/>
        <w:rPr>
          <w:rFonts w:cs="宋体"/>
          <w:szCs w:val="21"/>
        </w:rPr>
      </w:pPr>
      <w:r>
        <w:rPr>
          <w:rFonts w:cs="宋体" w:hint="eastAsia"/>
          <w:szCs w:val="21"/>
        </w:rPr>
        <w:t>2</w:t>
      </w:r>
      <w:r>
        <w:rPr>
          <w:rFonts w:cs="宋体" w:hint="eastAsia"/>
          <w:szCs w:val="21"/>
        </w:rPr>
        <w:t>）法律地位证明文件有：</w:t>
      </w:r>
    </w:p>
    <w:p w:rsidR="000E680D" w:rsidRDefault="00D6538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rsidRDefault="00D6538D">
      <w:pPr>
        <w:spacing w:line="360" w:lineRule="auto"/>
        <w:ind w:firstLineChars="150" w:firstLine="315"/>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rsidRDefault="00D6538D">
      <w:pPr>
        <w:pStyle w:val="ae"/>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rsidRDefault="00D6538D">
      <w:pPr>
        <w:spacing w:line="360" w:lineRule="auto"/>
        <w:rPr>
          <w:rFonts w:cs="宋体"/>
          <w:szCs w:val="21"/>
        </w:rPr>
      </w:pPr>
      <w:r>
        <w:rPr>
          <w:rFonts w:cs="宋体" w:hint="eastAsia"/>
          <w:szCs w:val="21"/>
        </w:rPr>
        <w:t>关键过程：</w:t>
      </w:r>
    </w:p>
    <w:p w:rsidR="000E680D" w:rsidRDefault="00D6538D">
      <w:pPr>
        <w:spacing w:line="360" w:lineRule="auto"/>
        <w:rPr>
          <w:rFonts w:cs="宋体"/>
          <w:szCs w:val="21"/>
        </w:rPr>
      </w:pPr>
      <w:r>
        <w:rPr>
          <w:rFonts w:cs="宋体" w:hint="eastAsia"/>
          <w:szCs w:val="21"/>
        </w:rPr>
        <w:t>特殊过程：</w:t>
      </w:r>
    </w:p>
    <w:p w:rsidR="000E680D" w:rsidRDefault="00D6538D">
      <w:pPr>
        <w:spacing w:line="360" w:lineRule="auto"/>
        <w:rPr>
          <w:rFonts w:asciiTheme="minorEastAsia" w:eastAsiaTheme="minorEastAsia" w:hAnsiTheme="minorEastAsia" w:cs="宋体"/>
          <w:szCs w:val="21"/>
        </w:rPr>
      </w:pPr>
      <w:r>
        <w:rPr>
          <w:rFonts w:cs="宋体" w:hint="eastAsia"/>
          <w:szCs w:val="21"/>
        </w:rPr>
        <w:t>需确认过程：</w:t>
      </w:r>
    </w:p>
    <w:p w:rsidR="000E680D" w:rsidRDefault="00D6538D" w:rsidP="00466BD6">
      <w:pPr>
        <w:pStyle w:val="Default"/>
        <w:spacing w:beforeLines="50"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rsidRDefault="00D6538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ac"/>
        <w:tblW w:w="0" w:type="auto"/>
        <w:tblLook w:val="04A0"/>
      </w:tblPr>
      <w:tblGrid>
        <w:gridCol w:w="9962"/>
      </w:tblGrid>
      <w:tr w:rsidR="000E680D">
        <w:tc>
          <w:tcPr>
            <w:tcW w:w="9962" w:type="dxa"/>
          </w:tcPr>
          <w:p w:rsidR="000E680D" w:rsidRDefault="000E680D">
            <w:pPr>
              <w:pStyle w:val="a0"/>
              <w:spacing w:line="360" w:lineRule="auto"/>
              <w:ind w:firstLineChars="200" w:firstLine="460"/>
            </w:pPr>
          </w:p>
          <w:p w:rsidR="000E680D" w:rsidRDefault="000E680D">
            <w:pPr>
              <w:pStyle w:val="a0"/>
              <w:spacing w:line="360" w:lineRule="auto"/>
              <w:ind w:firstLineChars="200" w:firstLine="460"/>
            </w:pPr>
          </w:p>
          <w:p w:rsidR="000E680D" w:rsidRDefault="000E680D">
            <w:pPr>
              <w:pStyle w:val="a0"/>
              <w:spacing w:line="360" w:lineRule="auto"/>
              <w:ind w:firstLineChars="200" w:firstLine="460"/>
            </w:pPr>
          </w:p>
          <w:p w:rsidR="000E680D" w:rsidRDefault="000E680D">
            <w:pPr>
              <w:pStyle w:val="a0"/>
              <w:spacing w:line="360" w:lineRule="auto"/>
              <w:ind w:firstLineChars="200" w:firstLine="460"/>
            </w:pPr>
          </w:p>
        </w:tc>
      </w:tr>
    </w:tbl>
    <w:p w:rsidR="000E680D" w:rsidRDefault="000E680D">
      <w:pPr>
        <w:spacing w:line="360" w:lineRule="auto"/>
        <w:rPr>
          <w:b/>
          <w:szCs w:val="21"/>
        </w:rPr>
      </w:pPr>
    </w:p>
    <w:p w:rsidR="000E680D" w:rsidRDefault="00D6538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ac"/>
        <w:tblW w:w="0" w:type="auto"/>
        <w:tblLook w:val="04A0"/>
      </w:tblPr>
      <w:tblGrid>
        <w:gridCol w:w="9962"/>
      </w:tblGrid>
      <w:tr w:rsidR="000E680D">
        <w:tc>
          <w:tcPr>
            <w:tcW w:w="9962" w:type="dxa"/>
          </w:tcPr>
          <w:p w:rsidR="000E680D" w:rsidRDefault="00D6538D">
            <w:pPr>
              <w:numPr>
                <w:ilvl w:val="0"/>
                <w:numId w:val="4"/>
              </w:numPr>
              <w:spacing w:line="360" w:lineRule="auto"/>
              <w:rPr>
                <w:b/>
                <w:bCs/>
              </w:rPr>
            </w:pPr>
            <w:r>
              <w:rPr>
                <w:rFonts w:hint="eastAsia"/>
                <w:b/>
                <w:bCs/>
                <w:szCs w:val="21"/>
              </w:rPr>
              <w:t>基本项评价情况：</w:t>
            </w:r>
          </w:p>
          <w:p w:rsidR="000E680D" w:rsidRDefault="000E680D">
            <w:pPr>
              <w:pStyle w:val="a0"/>
              <w:rPr>
                <w:b/>
                <w:szCs w:val="21"/>
              </w:rPr>
            </w:pPr>
          </w:p>
          <w:p w:rsidR="000E680D" w:rsidRDefault="000E680D">
            <w:pPr>
              <w:pStyle w:val="a0"/>
              <w:rPr>
                <w:b/>
                <w:szCs w:val="21"/>
              </w:rPr>
            </w:pPr>
          </w:p>
          <w:p w:rsidR="000E680D" w:rsidRDefault="000E680D">
            <w:pPr>
              <w:pStyle w:val="a0"/>
              <w:rPr>
                <w:b/>
                <w:szCs w:val="21"/>
              </w:rPr>
            </w:pPr>
          </w:p>
          <w:p w:rsidR="000E680D" w:rsidRDefault="000E680D">
            <w:pPr>
              <w:pStyle w:val="a0"/>
              <w:rPr>
                <w:b/>
                <w:szCs w:val="21"/>
              </w:rPr>
            </w:pPr>
          </w:p>
          <w:p w:rsidR="000E680D" w:rsidRDefault="000E680D">
            <w:pPr>
              <w:spacing w:line="360" w:lineRule="auto"/>
              <w:ind w:firstLineChars="200" w:firstLine="420"/>
              <w:rPr>
                <w:rFonts w:ascii="宋体" w:hAnsi="宋体"/>
                <w:szCs w:val="21"/>
              </w:rPr>
            </w:pPr>
          </w:p>
          <w:p w:rsidR="000E680D" w:rsidRDefault="00D6538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rsidRDefault="00D6538D">
            <w:pPr>
              <w:snapToGrid w:val="0"/>
              <w:spacing w:line="360" w:lineRule="auto"/>
              <w:ind w:firstLineChars="200" w:firstLine="420"/>
              <w:rPr>
                <w:rFonts w:ascii="宋体" w:hAnsi="宋体"/>
                <w:szCs w:val="21"/>
              </w:rPr>
            </w:pPr>
            <w:r>
              <w:rPr>
                <w:rFonts w:ascii="宋体" w:hAnsi="宋体" w:hint="eastAsia"/>
                <w:szCs w:val="21"/>
              </w:rPr>
              <w:t>绿色供应链管理绩效和运行绩效检查评价表的得分情况及对应的星级情况</w:t>
            </w:r>
          </w:p>
          <w:p w:rsidR="000E680D" w:rsidRDefault="000E680D" w:rsidP="00466BD6">
            <w:pPr>
              <w:pStyle w:val="ae"/>
              <w:spacing w:beforeLines="30" w:afterLines="30" w:line="360" w:lineRule="auto"/>
              <w:ind w:firstLineChars="201" w:firstLine="422"/>
              <w:rPr>
                <w:rFonts w:eastAsiaTheme="minorEastAsia" w:hAnsiTheme="minorEastAsia"/>
                <w:szCs w:val="21"/>
              </w:rPr>
            </w:pPr>
          </w:p>
          <w:p w:rsidR="000E680D" w:rsidRDefault="000E680D" w:rsidP="00466BD6">
            <w:pPr>
              <w:pStyle w:val="ae"/>
              <w:spacing w:beforeLines="30" w:afterLines="30" w:line="360" w:lineRule="auto"/>
              <w:ind w:firstLineChars="201" w:firstLine="422"/>
              <w:rPr>
                <w:rFonts w:eastAsiaTheme="minorEastAsia" w:hAnsiTheme="minorEastAsia"/>
                <w:szCs w:val="21"/>
              </w:rPr>
            </w:pPr>
          </w:p>
          <w:p w:rsidR="000E680D" w:rsidRDefault="000E680D" w:rsidP="00466BD6">
            <w:pPr>
              <w:pStyle w:val="ae"/>
              <w:spacing w:beforeLines="30" w:afterLines="30" w:line="360" w:lineRule="auto"/>
              <w:ind w:firstLineChars="201" w:firstLine="422"/>
              <w:rPr>
                <w:rFonts w:eastAsiaTheme="minorEastAsia" w:hAnsiTheme="minorEastAsia"/>
                <w:szCs w:val="21"/>
              </w:rPr>
            </w:pPr>
          </w:p>
          <w:p w:rsidR="000E680D" w:rsidRDefault="000E680D" w:rsidP="00466BD6">
            <w:pPr>
              <w:pStyle w:val="ae"/>
              <w:spacing w:beforeLines="30" w:afterLines="30" w:line="360" w:lineRule="auto"/>
              <w:ind w:firstLineChars="201" w:firstLine="422"/>
              <w:rPr>
                <w:rFonts w:eastAsiaTheme="minorEastAsia" w:hAnsiTheme="minorEastAsia"/>
                <w:szCs w:val="21"/>
              </w:rPr>
            </w:pPr>
          </w:p>
        </w:tc>
      </w:tr>
    </w:tbl>
    <w:p w:rsidR="000E680D" w:rsidRDefault="000E680D" w:rsidP="00466BD6">
      <w:pPr>
        <w:pStyle w:val="Default"/>
        <w:spacing w:beforeLines="50" w:afterLines="50" w:line="360" w:lineRule="auto"/>
        <w:rPr>
          <w:b/>
          <w:color w:val="auto"/>
          <w:kern w:val="2"/>
          <w:sz w:val="21"/>
          <w:szCs w:val="21"/>
        </w:rPr>
      </w:pPr>
    </w:p>
    <w:p w:rsidR="000E680D" w:rsidRDefault="00D6538D" w:rsidP="00466BD6">
      <w:pPr>
        <w:pStyle w:val="Default"/>
        <w:spacing w:beforeLines="50"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c"/>
        <w:tblW w:w="0" w:type="auto"/>
        <w:tblLook w:val="04A0"/>
      </w:tblPr>
      <w:tblGrid>
        <w:gridCol w:w="9962"/>
      </w:tblGrid>
      <w:tr w:rsidR="000E680D">
        <w:tc>
          <w:tcPr>
            <w:tcW w:w="9962" w:type="dxa"/>
          </w:tcPr>
          <w:p w:rsidR="000E680D" w:rsidRDefault="000E680D" w:rsidP="00466BD6">
            <w:pPr>
              <w:pStyle w:val="Default"/>
              <w:spacing w:beforeLines="50" w:afterLines="50" w:line="360" w:lineRule="auto"/>
              <w:rPr>
                <w:b/>
                <w:szCs w:val="21"/>
              </w:rPr>
            </w:pPr>
          </w:p>
        </w:tc>
      </w:tr>
    </w:tbl>
    <w:p w:rsidR="000E680D" w:rsidRDefault="000E680D" w:rsidP="00466BD6">
      <w:pPr>
        <w:pStyle w:val="Default"/>
        <w:spacing w:beforeLines="50" w:afterLines="50" w:line="360" w:lineRule="auto"/>
        <w:rPr>
          <w:b/>
          <w:color w:val="auto"/>
          <w:kern w:val="2"/>
          <w:sz w:val="21"/>
          <w:szCs w:val="21"/>
        </w:rPr>
      </w:pPr>
    </w:p>
    <w:p w:rsidR="000E680D" w:rsidRDefault="00D6538D" w:rsidP="00466BD6">
      <w:pPr>
        <w:pStyle w:val="Default"/>
        <w:spacing w:beforeLines="50"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c"/>
        <w:tblW w:w="0" w:type="auto"/>
        <w:tblLook w:val="04A0"/>
      </w:tblPr>
      <w:tblGrid>
        <w:gridCol w:w="9962"/>
      </w:tblGrid>
      <w:tr w:rsidR="000E680D">
        <w:tc>
          <w:tcPr>
            <w:tcW w:w="9962" w:type="dxa"/>
          </w:tcPr>
          <w:p w:rsidR="000E680D" w:rsidRDefault="00D6538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rsidRDefault="000E680D">
            <w:pPr>
              <w:pStyle w:val="a0"/>
              <w:spacing w:line="360" w:lineRule="auto"/>
              <w:ind w:firstLineChars="200" w:firstLine="420"/>
              <w:rPr>
                <w:bCs w:val="0"/>
                <w:spacing w:val="0"/>
                <w:szCs w:val="21"/>
              </w:rPr>
            </w:pPr>
          </w:p>
          <w:p w:rsidR="000E680D" w:rsidRDefault="00D6538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rsidRDefault="00D6538D">
            <w:pPr>
              <w:spacing w:line="360" w:lineRule="auto"/>
              <w:rPr>
                <w:szCs w:val="21"/>
              </w:rPr>
            </w:pPr>
            <w:r>
              <w:rPr>
                <w:rFonts w:hint="eastAsia"/>
                <w:b/>
                <w:bCs/>
                <w:szCs w:val="21"/>
                <w:lang w:val="en-GB"/>
              </w:rPr>
              <w:t>3</w:t>
            </w:r>
            <w:r>
              <w:rPr>
                <w:rFonts w:hint="eastAsia"/>
                <w:b/>
                <w:bCs/>
                <w:szCs w:val="21"/>
                <w:lang w:val="en-GB"/>
              </w:rPr>
              <w:t>）投诉的接受和处理情况：</w:t>
            </w:r>
          </w:p>
          <w:p w:rsidR="000E680D" w:rsidRDefault="000E680D">
            <w:pPr>
              <w:pStyle w:val="a0"/>
              <w:spacing w:line="360" w:lineRule="auto"/>
              <w:ind w:firstLineChars="200" w:firstLine="460"/>
              <w:jc w:val="left"/>
            </w:pPr>
          </w:p>
        </w:tc>
      </w:tr>
    </w:tbl>
    <w:p w:rsidR="000E680D" w:rsidRDefault="000E680D" w:rsidP="00466BD6">
      <w:pPr>
        <w:pStyle w:val="Default"/>
        <w:spacing w:beforeLines="50" w:afterLines="50" w:line="360" w:lineRule="auto"/>
        <w:rPr>
          <w:b/>
          <w:color w:val="auto"/>
          <w:kern w:val="2"/>
          <w:sz w:val="21"/>
          <w:szCs w:val="21"/>
        </w:rPr>
      </w:pPr>
    </w:p>
    <w:p w:rsidR="000E680D" w:rsidRDefault="00D6538D" w:rsidP="00466BD6">
      <w:pPr>
        <w:pStyle w:val="Default"/>
        <w:spacing w:beforeLines="50"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c"/>
        <w:tblW w:w="0" w:type="auto"/>
        <w:tblLook w:val="04A0"/>
      </w:tblPr>
      <w:tblGrid>
        <w:gridCol w:w="9962"/>
      </w:tblGrid>
      <w:tr w:rsidR="000E680D">
        <w:trPr>
          <w:trHeight w:val="1967"/>
        </w:trPr>
        <w:tc>
          <w:tcPr>
            <w:tcW w:w="9962" w:type="dxa"/>
          </w:tcPr>
          <w:p w:rsidR="000E680D" w:rsidRDefault="00D6538D">
            <w:pPr>
              <w:spacing w:line="360" w:lineRule="auto"/>
              <w:ind w:left="105"/>
              <w:jc w:val="left"/>
              <w:rPr>
                <w:b/>
                <w:szCs w:val="21"/>
              </w:rPr>
            </w:pPr>
            <w:r>
              <w:rPr>
                <w:rFonts w:hint="eastAsia"/>
                <w:b/>
                <w:szCs w:val="21"/>
              </w:rPr>
              <w:t>1</w:t>
            </w:r>
            <w:r>
              <w:rPr>
                <w:rFonts w:hint="eastAsia"/>
                <w:b/>
                <w:szCs w:val="21"/>
              </w:rPr>
              <w:t>）资源保障（基础设施等）：</w:t>
            </w:r>
          </w:p>
          <w:p w:rsidR="000E680D" w:rsidRDefault="000E680D">
            <w:pPr>
              <w:pStyle w:val="a0"/>
              <w:spacing w:line="360" w:lineRule="auto"/>
              <w:ind w:firstLineChars="200" w:firstLine="460"/>
            </w:pPr>
          </w:p>
          <w:p w:rsidR="000E680D" w:rsidRDefault="00D6538D">
            <w:pPr>
              <w:numPr>
                <w:ilvl w:val="0"/>
                <w:numId w:val="4"/>
              </w:numPr>
              <w:spacing w:line="360" w:lineRule="auto"/>
              <w:jc w:val="left"/>
              <w:rPr>
                <w:b/>
                <w:szCs w:val="21"/>
              </w:rPr>
            </w:pPr>
            <w:r>
              <w:rPr>
                <w:rFonts w:hint="eastAsia"/>
                <w:b/>
                <w:szCs w:val="21"/>
              </w:rPr>
              <w:t>人员及能力、意识：</w:t>
            </w:r>
          </w:p>
          <w:p w:rsidR="000E680D" w:rsidRDefault="00D6538D">
            <w:pPr>
              <w:numPr>
                <w:ilvl w:val="0"/>
                <w:numId w:val="4"/>
              </w:numPr>
              <w:spacing w:line="360" w:lineRule="auto"/>
              <w:jc w:val="left"/>
              <w:rPr>
                <w:b/>
                <w:szCs w:val="21"/>
              </w:rPr>
            </w:pPr>
            <w:r>
              <w:rPr>
                <w:rFonts w:hint="eastAsia"/>
                <w:b/>
                <w:szCs w:val="21"/>
              </w:rPr>
              <w:t>信息沟通：</w:t>
            </w:r>
          </w:p>
          <w:p w:rsidR="000E680D" w:rsidRDefault="000E680D">
            <w:pPr>
              <w:spacing w:line="360" w:lineRule="auto"/>
              <w:ind w:firstLineChars="100" w:firstLine="210"/>
              <w:rPr>
                <w:szCs w:val="21"/>
              </w:rPr>
            </w:pPr>
          </w:p>
        </w:tc>
      </w:tr>
    </w:tbl>
    <w:p w:rsidR="000E680D" w:rsidRDefault="000E680D">
      <w:pPr>
        <w:pStyle w:val="Default"/>
        <w:spacing w:before="120" w:after="120" w:line="360" w:lineRule="exact"/>
        <w:rPr>
          <w:b/>
          <w:bCs/>
          <w:sz w:val="21"/>
          <w:szCs w:val="21"/>
        </w:rPr>
      </w:pPr>
      <w:bookmarkStart w:id="7" w:name="_Toc204739691"/>
      <w:bookmarkStart w:id="8" w:name="_Toc199153393"/>
      <w:bookmarkStart w:id="9" w:name="_Toc199916229"/>
    </w:p>
    <w:p w:rsidR="000E680D" w:rsidRDefault="00D6538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rsidRDefault="000E680D">
      <w:pPr>
        <w:spacing w:line="360" w:lineRule="auto"/>
        <w:rPr>
          <w:b/>
          <w:bCs/>
          <w:szCs w:val="21"/>
        </w:rPr>
      </w:pPr>
      <w:bookmarkStart w:id="10" w:name="_Hlk168212907"/>
    </w:p>
    <w:p w:rsidR="000E680D" w:rsidRDefault="00D6538D">
      <w:pPr>
        <w:spacing w:line="360" w:lineRule="auto"/>
        <w:rPr>
          <w:b/>
          <w:bCs/>
          <w:szCs w:val="21"/>
        </w:rPr>
      </w:pPr>
      <w:r>
        <w:rPr>
          <w:rFonts w:hint="eastAsia"/>
          <w:b/>
          <w:bCs/>
          <w:szCs w:val="21"/>
        </w:rPr>
        <w:t>五、审核组推荐意见</w:t>
      </w:r>
      <w:r>
        <w:rPr>
          <w:rFonts w:hint="eastAsia"/>
          <w:b/>
          <w:bCs/>
          <w:szCs w:val="21"/>
        </w:rPr>
        <w:t>:</w:t>
      </w:r>
    </w:p>
    <w:p w:rsidR="000E680D" w:rsidRDefault="00D6538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0035729B" w:rsidRPr="0035729B">
        <w:rPr>
          <w:rFonts w:hAnsi="宋体" w:hint="eastAsia"/>
          <w:color w:val="0000FF"/>
          <w:szCs w:val="21"/>
          <w:u w:val="single"/>
          <w:lang w:val="en-GB"/>
        </w:rPr>
        <w:t>[</w:t>
      </w:r>
      <w:r w:rsidR="0035729B" w:rsidRPr="0035729B">
        <w:rPr>
          <w:rFonts w:hAnsi="宋体" w:hint="eastAsia"/>
          <w:color w:val="0000FF"/>
          <w:szCs w:val="21"/>
          <w:u w:val="single"/>
          <w:lang w:val="en-GB"/>
        </w:rPr>
        <w:t>组织信息</w:t>
      </w:r>
      <w:r w:rsidR="0035729B" w:rsidRPr="0035729B">
        <w:rPr>
          <w:rFonts w:hAnsi="宋体" w:hint="eastAsia"/>
          <w:color w:val="0000FF"/>
          <w:szCs w:val="21"/>
          <w:u w:val="single"/>
          <w:lang w:val="en-GB"/>
        </w:rPr>
        <w:t>].[</w:t>
      </w:r>
      <w:r w:rsidR="0035729B" w:rsidRPr="0035729B">
        <w:rPr>
          <w:rFonts w:hAnsi="宋体" w:hint="eastAsia"/>
          <w:color w:val="0000FF"/>
          <w:szCs w:val="21"/>
          <w:u w:val="single"/>
          <w:lang w:val="en-GB"/>
        </w:rPr>
        <w:t>组织名称</w:t>
      </w:r>
      <w:r w:rsidR="0035729B" w:rsidRPr="0035729B">
        <w:rPr>
          <w:rFonts w:hAnsi="宋体" w:hint="eastAsia"/>
          <w:color w:val="0000FF"/>
          <w:szCs w:val="21"/>
          <w:u w:val="single"/>
          <w:lang w:val="en-GB"/>
        </w:rPr>
        <w:t>]</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0E680D">
        <w:tc>
          <w:tcPr>
            <w:tcW w:w="2803"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rsidRDefault="00D6538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rsidR="000E680D" w:rsidRDefault="00D6538D">
            <w:pPr>
              <w:pStyle w:val="Default"/>
              <w:spacing w:line="360" w:lineRule="exact"/>
              <w:jc w:val="both"/>
              <w:rPr>
                <w:color w:val="auto"/>
                <w:kern w:val="2"/>
                <w:sz w:val="21"/>
                <w:szCs w:val="21"/>
              </w:rPr>
            </w:pPr>
            <w:r>
              <w:rPr>
                <w:rFonts w:ascii="Wingdings 2" w:hAnsi="Wingdings 2"/>
                <w:color w:val="auto"/>
                <w:kern w:val="2"/>
                <w:sz w:val="21"/>
                <w:szCs w:val="21"/>
                <w:lang w:val="en-GB"/>
              </w:rPr>
              <w:t></w:t>
            </w:r>
            <w:r>
              <w:rPr>
                <w:rFonts w:hint="eastAsia"/>
                <w:color w:val="auto"/>
                <w:kern w:val="2"/>
                <w:sz w:val="21"/>
                <w:szCs w:val="21"/>
              </w:rPr>
              <w:t>基本符合</w:t>
            </w:r>
          </w:p>
        </w:tc>
        <w:tc>
          <w:tcPr>
            <w:tcW w:w="1309" w:type="dxa"/>
          </w:tcPr>
          <w:p w:rsidR="000E680D" w:rsidRDefault="00D6538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t></w:t>
            </w:r>
            <w:r>
              <w:rPr>
                <w:rFonts w:hint="eastAsia"/>
                <w:color w:val="auto"/>
                <w:kern w:val="2"/>
                <w:sz w:val="21"/>
                <w:szCs w:val="21"/>
                <w:lang w:val="en-GB"/>
              </w:rPr>
              <w:t>不符合</w:t>
            </w:r>
          </w:p>
        </w:tc>
      </w:tr>
      <w:tr w:rsidR="000E680D">
        <w:tc>
          <w:tcPr>
            <w:tcW w:w="2803"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rsidRDefault="00D6538D">
            <w:pPr>
              <w:pStyle w:val="Default"/>
              <w:spacing w:line="360" w:lineRule="exact"/>
              <w:jc w:val="both"/>
              <w:rPr>
                <w:color w:val="auto"/>
                <w:kern w:val="2"/>
                <w:sz w:val="21"/>
                <w:szCs w:val="21"/>
              </w:rPr>
            </w:pPr>
            <w:r>
              <w:rPr>
                <w:rFonts w:ascii="Wingdings 2" w:hAnsi="Wingdings 2"/>
                <w:color w:val="auto"/>
                <w:kern w:val="2"/>
                <w:sz w:val="21"/>
                <w:szCs w:val="21"/>
                <w:lang w:val="en-GB"/>
              </w:rPr>
              <w:t></w:t>
            </w:r>
            <w:r>
              <w:rPr>
                <w:rFonts w:hint="eastAsia"/>
                <w:color w:val="auto"/>
                <w:kern w:val="2"/>
                <w:sz w:val="21"/>
                <w:szCs w:val="21"/>
              </w:rPr>
              <w:t>基本满足</w:t>
            </w:r>
          </w:p>
        </w:tc>
        <w:tc>
          <w:tcPr>
            <w:tcW w:w="1309"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0E680D">
        <w:tc>
          <w:tcPr>
            <w:tcW w:w="2803"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rsidRDefault="00D6538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0E680D">
        <w:tc>
          <w:tcPr>
            <w:tcW w:w="2803"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rsidRDefault="00D6538D">
            <w:pPr>
              <w:pStyle w:val="Default"/>
              <w:spacing w:line="360" w:lineRule="exact"/>
              <w:jc w:val="both"/>
              <w:rPr>
                <w:color w:val="auto"/>
                <w:kern w:val="2"/>
                <w:sz w:val="21"/>
                <w:szCs w:val="21"/>
              </w:rPr>
            </w:pPr>
            <w:r>
              <w:rPr>
                <w:rFonts w:ascii="Wingdings 2" w:hAnsi="Wingdings 2"/>
                <w:color w:val="auto"/>
                <w:kern w:val="2"/>
                <w:sz w:val="21"/>
                <w:szCs w:val="21"/>
                <w:lang w:val="en-GB"/>
              </w:rPr>
              <w:t></w:t>
            </w:r>
            <w:r>
              <w:rPr>
                <w:rFonts w:hint="eastAsia"/>
                <w:color w:val="auto"/>
                <w:kern w:val="2"/>
                <w:sz w:val="21"/>
                <w:szCs w:val="21"/>
              </w:rPr>
              <w:t>基本有效</w:t>
            </w:r>
          </w:p>
        </w:tc>
        <w:tc>
          <w:tcPr>
            <w:tcW w:w="1309"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rsidR="000E680D">
        <w:tc>
          <w:tcPr>
            <w:tcW w:w="2803"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rsidRDefault="00D6538D">
            <w:pPr>
              <w:pStyle w:val="Default"/>
              <w:spacing w:line="360" w:lineRule="exact"/>
              <w:jc w:val="both"/>
              <w:rPr>
                <w:color w:val="auto"/>
                <w:kern w:val="2"/>
                <w:sz w:val="21"/>
                <w:szCs w:val="21"/>
              </w:rPr>
            </w:pPr>
            <w:r>
              <w:rPr>
                <w:rFonts w:ascii="Wingdings 2" w:hAnsi="Wingdings 2"/>
                <w:color w:val="auto"/>
                <w:kern w:val="2"/>
                <w:sz w:val="21"/>
                <w:szCs w:val="21"/>
                <w:lang w:val="en-GB"/>
              </w:rPr>
              <w:t></w:t>
            </w:r>
            <w:r>
              <w:rPr>
                <w:rFonts w:hint="eastAsia"/>
                <w:color w:val="auto"/>
                <w:kern w:val="2"/>
                <w:sz w:val="21"/>
                <w:szCs w:val="21"/>
              </w:rPr>
              <w:t>基本达到</w:t>
            </w:r>
          </w:p>
        </w:tc>
        <w:tc>
          <w:tcPr>
            <w:tcW w:w="1309"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rsidR="000E680D">
        <w:tc>
          <w:tcPr>
            <w:tcW w:w="2803"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lastRenderedPageBreak/>
              <w:t>体系运行</w:t>
            </w:r>
          </w:p>
        </w:tc>
        <w:tc>
          <w:tcPr>
            <w:tcW w:w="967"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rsidRDefault="00D6538D">
            <w:pPr>
              <w:pStyle w:val="Default"/>
              <w:spacing w:line="360" w:lineRule="exact"/>
              <w:jc w:val="both"/>
              <w:rPr>
                <w:color w:val="auto"/>
                <w:kern w:val="2"/>
                <w:sz w:val="21"/>
                <w:szCs w:val="21"/>
              </w:rPr>
            </w:pPr>
            <w:r>
              <w:rPr>
                <w:rFonts w:ascii="Wingdings 2" w:hAnsi="Wingdings 2"/>
                <w:color w:val="auto"/>
                <w:kern w:val="2"/>
                <w:sz w:val="21"/>
                <w:szCs w:val="21"/>
                <w:lang w:val="en-GB"/>
              </w:rPr>
              <w:t></w:t>
            </w:r>
            <w:r>
              <w:rPr>
                <w:rFonts w:hint="eastAsia"/>
                <w:color w:val="auto"/>
                <w:kern w:val="2"/>
                <w:sz w:val="21"/>
                <w:szCs w:val="21"/>
              </w:rPr>
              <w:t>基本有效</w:t>
            </w:r>
          </w:p>
        </w:tc>
        <w:tc>
          <w:tcPr>
            <w:tcW w:w="1309" w:type="dxa"/>
          </w:tcPr>
          <w:p w:rsidR="000E680D" w:rsidRDefault="00D6538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rsidRDefault="000E680D">
      <w:pPr>
        <w:pStyle w:val="a0"/>
      </w:pPr>
    </w:p>
    <w:p w:rsidR="000E680D" w:rsidRDefault="00D6538D">
      <w:pPr>
        <w:spacing w:line="360" w:lineRule="auto"/>
        <w:ind w:firstLineChars="200" w:firstLine="42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0035729B" w:rsidRPr="0035729B">
        <w:rPr>
          <w:rFonts w:hAnsi="宋体" w:hint="eastAsia"/>
          <w:color w:val="0000FF"/>
          <w:szCs w:val="21"/>
          <w:u w:val="single"/>
          <w:lang w:val="en-GB"/>
        </w:rPr>
        <w:t>[</w:t>
      </w:r>
      <w:r w:rsidR="0035729B" w:rsidRPr="0035729B">
        <w:rPr>
          <w:rFonts w:hAnsi="宋体" w:hint="eastAsia"/>
          <w:color w:val="0000FF"/>
          <w:szCs w:val="21"/>
          <w:u w:val="single"/>
          <w:lang w:val="en-GB"/>
        </w:rPr>
        <w:t>组织信息</w:t>
      </w:r>
      <w:r w:rsidR="0035729B" w:rsidRPr="0035729B">
        <w:rPr>
          <w:rFonts w:hAnsi="宋体" w:hint="eastAsia"/>
          <w:color w:val="0000FF"/>
          <w:szCs w:val="21"/>
          <w:u w:val="single"/>
          <w:lang w:val="en-GB"/>
        </w:rPr>
        <w:t>].[</w:t>
      </w:r>
      <w:r w:rsidR="0035729B" w:rsidRPr="0035729B">
        <w:rPr>
          <w:rFonts w:hAnsi="宋体" w:hint="eastAsia"/>
          <w:color w:val="0000FF"/>
          <w:szCs w:val="21"/>
          <w:u w:val="single"/>
          <w:lang w:val="en-GB"/>
        </w:rPr>
        <w:t>组织名称</w:t>
      </w:r>
      <w:r w:rsidR="0035729B" w:rsidRPr="0035729B">
        <w:rPr>
          <w:rFonts w:hAnsi="宋体" w:hint="eastAsia"/>
          <w:color w:val="0000FF"/>
          <w:szCs w:val="21"/>
          <w:u w:val="single"/>
          <w:lang w:val="en-GB"/>
        </w:rPr>
        <w:t>]</w:t>
      </w:r>
      <w:r>
        <w:rPr>
          <w:rFonts w:ascii="宋体" w:hAnsi="宋体" w:cs="宋体" w:hint="eastAsia"/>
          <w:kern w:val="0"/>
          <w:szCs w:val="21"/>
        </w:rPr>
        <w:t>绿色供应链管理绩效和运行绩效的评价结果及本次现场审核推荐意见为：</w:t>
      </w:r>
    </w:p>
    <w:p w:rsidR="000E680D" w:rsidRDefault="00D6538D">
      <w:pPr>
        <w:pStyle w:val="Default"/>
        <w:spacing w:line="360" w:lineRule="auto"/>
        <w:ind w:firstLineChars="200" w:firstLine="420"/>
        <w:rPr>
          <w:rFonts w:ascii="宋体" w:hAnsi="宋体" w:cs="宋体"/>
          <w:color w:val="auto"/>
          <w:sz w:val="21"/>
          <w:szCs w:val="21"/>
        </w:rPr>
      </w:pPr>
      <w:r>
        <w:rPr>
          <w:rFonts w:ascii="Wingdings 2" w:hAnsi="Wingdings 2"/>
          <w:color w:val="auto"/>
          <w:kern w:val="2"/>
          <w:sz w:val="21"/>
          <w:szCs w:val="21"/>
          <w:lang w:val="en-GB"/>
        </w:rPr>
        <w:t></w:t>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rsidRDefault="00D6538D">
      <w:pPr>
        <w:pStyle w:val="Default"/>
        <w:spacing w:line="360" w:lineRule="auto"/>
        <w:ind w:firstLineChars="200" w:firstLine="420"/>
        <w:rPr>
          <w:rFonts w:ascii="宋体" w:hAnsi="宋体" w:cs="宋体"/>
          <w:color w:val="auto"/>
          <w:sz w:val="21"/>
          <w:szCs w:val="21"/>
          <w:lang w:val="en-GB"/>
        </w:rPr>
      </w:pPr>
      <w:r>
        <w:rPr>
          <w:rFonts w:ascii="宋体" w:hAnsi="宋体" w:cs="宋体" w:hint="eastAsia"/>
          <w:color w:val="auto"/>
          <w:sz w:val="21"/>
          <w:szCs w:val="21"/>
        </w:rPr>
        <w:sym w:font="Wingdings" w:char="0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rsidRDefault="00D6538D">
      <w:pPr>
        <w:pStyle w:val="Default"/>
        <w:spacing w:line="360" w:lineRule="auto"/>
        <w:ind w:firstLineChars="200" w:firstLine="422"/>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RDefault="000E680D" w:rsidP="00466BD6">
      <w:pPr>
        <w:pStyle w:val="Default"/>
        <w:spacing w:beforeLines="50" w:afterLines="50" w:line="360" w:lineRule="exact"/>
        <w:ind w:firstLineChars="2700" w:firstLine="5692"/>
        <w:rPr>
          <w:b/>
          <w:color w:val="auto"/>
          <w:kern w:val="2"/>
          <w:sz w:val="21"/>
          <w:lang w:val="en-GB"/>
        </w:rPr>
      </w:pPr>
    </w:p>
    <w:p w:rsidR="000E680D" w:rsidRDefault="00D6538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rsidRDefault="00D6538D">
      <w:pPr>
        <w:pStyle w:val="a0"/>
        <w:rPr>
          <w:color w:val="0000FF"/>
        </w:rPr>
      </w:pPr>
      <w:r>
        <w:rPr>
          <w:rFonts w:ascii="宋体" w:hAnsi="宋体" w:hint="eastAsia"/>
          <w:color w:val="0000FF"/>
          <w:szCs w:val="21"/>
        </w:rPr>
        <w:t xml:space="preserve">   2、提交报告时，请删除这两条注释内容，谢谢。</w:t>
      </w:r>
    </w:p>
    <w:p w:rsidR="000E680D" w:rsidRDefault="000E680D" w:rsidP="00466BD6">
      <w:pPr>
        <w:pStyle w:val="Default"/>
        <w:spacing w:beforeLines="50" w:afterLines="50" w:line="360" w:lineRule="exact"/>
        <w:ind w:firstLineChars="2700" w:firstLine="5692"/>
        <w:rPr>
          <w:b/>
          <w:color w:val="auto"/>
          <w:kern w:val="2"/>
          <w:sz w:val="21"/>
          <w:lang w:val="en-GB"/>
        </w:rPr>
      </w:pPr>
    </w:p>
    <w:p w:rsidR="000E680D" w:rsidRDefault="000E680D" w:rsidP="00466BD6">
      <w:pPr>
        <w:pStyle w:val="Default"/>
        <w:spacing w:beforeLines="50" w:afterLines="50" w:line="360" w:lineRule="exact"/>
        <w:ind w:firstLineChars="2700" w:firstLine="5692"/>
        <w:rPr>
          <w:b/>
          <w:color w:val="auto"/>
          <w:kern w:val="2"/>
          <w:sz w:val="21"/>
          <w:lang w:val="en-GB"/>
        </w:rPr>
      </w:pPr>
    </w:p>
    <w:p w:rsidR="000E680D" w:rsidRDefault="00D6538D" w:rsidP="00466BD6">
      <w:pPr>
        <w:pStyle w:val="Default"/>
        <w:spacing w:beforeLines="50" w:afterLines="50" w:line="360" w:lineRule="exact"/>
        <w:ind w:firstLineChars="2700" w:firstLine="5692"/>
        <w:rPr>
          <w:b/>
          <w:color w:val="auto"/>
          <w:kern w:val="2"/>
          <w:sz w:val="21"/>
          <w:lang w:val="en-GB"/>
        </w:rPr>
      </w:pPr>
      <w:r>
        <w:rPr>
          <w:rFonts w:hint="eastAsia"/>
          <w:b/>
          <w:color w:val="auto"/>
          <w:kern w:val="2"/>
          <w:sz w:val="21"/>
          <w:lang w:val="en-GB"/>
        </w:rPr>
        <w:t>北京国标联合认证有限公司</w:t>
      </w:r>
    </w:p>
    <w:p w:rsidR="000E680D" w:rsidRDefault="00D6538D" w:rsidP="00466BD6">
      <w:pPr>
        <w:pStyle w:val="Default"/>
        <w:spacing w:beforeLines="50" w:afterLines="50" w:line="360" w:lineRule="exact"/>
        <w:ind w:firstLineChars="2900" w:firstLine="6114"/>
        <w:rPr>
          <w:szCs w:val="21"/>
        </w:rPr>
      </w:pPr>
      <w:r>
        <w:rPr>
          <w:rFonts w:hint="eastAsia"/>
          <w:b/>
          <w:color w:val="auto"/>
          <w:kern w:val="2"/>
          <w:sz w:val="21"/>
          <w:lang w:val="en-GB"/>
        </w:rPr>
        <w:t>审核组</w:t>
      </w:r>
      <w:r>
        <w:rPr>
          <w:rFonts w:hint="eastAsia"/>
          <w:b/>
          <w:color w:val="auto"/>
          <w:kern w:val="2"/>
          <w:sz w:val="21"/>
          <w:lang w:val="en-GB"/>
        </w:rPr>
        <w:t>:</w:t>
      </w:r>
      <w:bookmarkEnd w:id="10"/>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0E680D">
      <w:pPr>
        <w:spacing w:line="360" w:lineRule="auto"/>
        <w:jc w:val="center"/>
        <w:rPr>
          <w:b/>
          <w:sz w:val="28"/>
          <w:szCs w:val="28"/>
        </w:rPr>
      </w:pPr>
    </w:p>
    <w:p w:rsidR="000E680D" w:rsidRDefault="00D6538D">
      <w:pPr>
        <w:spacing w:line="360" w:lineRule="auto"/>
        <w:jc w:val="center"/>
        <w:rPr>
          <w:b/>
          <w:sz w:val="28"/>
          <w:szCs w:val="28"/>
        </w:rPr>
      </w:pPr>
      <w:r>
        <w:rPr>
          <w:rFonts w:hint="eastAsia"/>
          <w:b/>
          <w:sz w:val="28"/>
          <w:szCs w:val="28"/>
        </w:rPr>
        <w:t>被认证方需要关注的事项</w:t>
      </w:r>
    </w:p>
    <w:p w:rsidR="000E680D" w:rsidRDefault="00D6538D">
      <w:pPr>
        <w:spacing w:line="360" w:lineRule="auto"/>
        <w:ind w:firstLineChars="1650" w:firstLine="3465"/>
        <w:rPr>
          <w:szCs w:val="21"/>
        </w:rPr>
      </w:pPr>
      <w:r>
        <w:rPr>
          <w:rFonts w:hAnsi="宋体" w:hint="eastAsia"/>
          <w:szCs w:val="21"/>
        </w:rPr>
        <w:t>（本事项应在末次会议上宣读）</w:t>
      </w:r>
    </w:p>
    <w:p w:rsidR="000E680D" w:rsidRDefault="00D6538D">
      <w:pPr>
        <w:spacing w:line="360" w:lineRule="auto"/>
        <w:ind w:firstLineChars="200" w:firstLine="42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rsidRDefault="00D6538D">
      <w:pPr>
        <w:spacing w:line="360" w:lineRule="auto"/>
        <w:ind w:firstLineChars="200" w:firstLine="42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0" w:history="1">
        <w:r>
          <w:rPr>
            <w:rFonts w:hAnsi="宋体" w:hint="eastAsia"/>
            <w:szCs w:val="21"/>
          </w:rPr>
          <w:t>www.china-isc.org.cn</w:t>
        </w:r>
      </w:hyperlink>
    </w:p>
    <w:p w:rsidR="000E680D" w:rsidRDefault="00D6538D">
      <w:pPr>
        <w:spacing w:line="360" w:lineRule="auto"/>
        <w:ind w:firstLineChars="200" w:firstLine="42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rsidRDefault="00D6538D">
      <w:pPr>
        <w:spacing w:line="360" w:lineRule="auto"/>
        <w:ind w:firstLineChars="200" w:firstLine="42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rsidRDefault="00D6538D">
      <w:pPr>
        <w:spacing w:line="360" w:lineRule="auto"/>
        <w:ind w:firstLineChars="200" w:firstLine="42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rsidRDefault="00D6538D">
      <w:pPr>
        <w:spacing w:line="360" w:lineRule="auto"/>
        <w:ind w:firstLineChars="200" w:firstLine="42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rsidRDefault="00D6538D">
      <w:pPr>
        <w:spacing w:line="360" w:lineRule="auto"/>
        <w:ind w:firstLineChars="200" w:firstLine="42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rsidRDefault="00D6538D">
      <w:pPr>
        <w:spacing w:line="360" w:lineRule="auto"/>
        <w:ind w:firstLineChars="200" w:firstLine="420"/>
        <w:rPr>
          <w:szCs w:val="21"/>
        </w:rPr>
      </w:pPr>
      <w:r>
        <w:rPr>
          <w:rFonts w:hAnsi="宋体" w:hint="eastAsia"/>
          <w:szCs w:val="21"/>
        </w:rPr>
        <w:t>违反上述规定有可能造成暂停认证以至撤销认证的后果。我们相信在双方共同努力下，可以有效地避免此类事件的发生。</w:t>
      </w:r>
    </w:p>
    <w:p w:rsidR="000E680D" w:rsidRDefault="00D6538D">
      <w:pPr>
        <w:spacing w:line="360" w:lineRule="auto"/>
        <w:ind w:firstLineChars="200" w:firstLine="42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rsidRDefault="00D6538D">
      <w:pPr>
        <w:spacing w:line="360" w:lineRule="auto"/>
        <w:ind w:firstLineChars="200" w:firstLine="420"/>
        <w:rPr>
          <w:rFonts w:hAnsi="宋体"/>
          <w:szCs w:val="21"/>
        </w:rPr>
      </w:pPr>
      <w:r>
        <w:rPr>
          <w:rFonts w:hAnsi="宋体" w:hint="eastAsia"/>
          <w:szCs w:val="21"/>
        </w:rPr>
        <w:t>我们真诚的预祝贵单位获得认证后得到更大的发展机会。</w:t>
      </w:r>
    </w:p>
    <w:p w:rsidR="000E680D" w:rsidRDefault="000E680D">
      <w:pPr>
        <w:pStyle w:val="a0"/>
      </w:pPr>
    </w:p>
    <w:sectPr w:rsidR="000E680D" w:rsidSect="000E680D">
      <w:headerReference w:type="even" r:id="rId11"/>
      <w:headerReference w:type="default" r:id="rId12"/>
      <w:footerReference w:type="even" r:id="rId13"/>
      <w:footerReference w:type="default" r:id="rId14"/>
      <w:pgSz w:w="11906" w:h="16838"/>
      <w:pgMar w:top="1134" w:right="1077" w:bottom="851" w:left="1077" w:header="510" w:footer="585"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3AC" w:rsidRDefault="00FF13AC" w:rsidP="000E680D">
      <w:r>
        <w:separator/>
      </w:r>
    </w:p>
  </w:endnote>
  <w:endnote w:type="continuationSeparator" w:id="1">
    <w:p w:rsidR="00FF13AC" w:rsidRDefault="00FF13AC" w:rsidP="000E68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rsidRDefault="000E680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E680D" w:rsidRDefault="00D6538D">
            <w:pPr>
              <w:pStyle w:val="a8"/>
              <w:jc w:val="center"/>
            </w:pPr>
            <w:r>
              <w:rPr>
                <w:rFonts w:hint="eastAsia"/>
                <w:szCs w:val="21"/>
              </w:rPr>
              <w:t>第</w:t>
            </w:r>
            <w:r w:rsidR="00E242F5">
              <w:rPr>
                <w:szCs w:val="21"/>
              </w:rPr>
              <w:fldChar w:fldCharType="begin"/>
            </w:r>
            <w:r>
              <w:rPr>
                <w:szCs w:val="21"/>
              </w:rPr>
              <w:instrText xml:space="preserve"> PAGE </w:instrText>
            </w:r>
            <w:r w:rsidR="00E242F5">
              <w:rPr>
                <w:szCs w:val="21"/>
              </w:rPr>
              <w:fldChar w:fldCharType="separate"/>
            </w:r>
            <w:r w:rsidR="00466BD6">
              <w:rPr>
                <w:noProof/>
                <w:szCs w:val="21"/>
              </w:rPr>
              <w:t>1</w:t>
            </w:r>
            <w:r w:rsidR="00E242F5">
              <w:rPr>
                <w:szCs w:val="21"/>
              </w:rPr>
              <w:fldChar w:fldCharType="end"/>
            </w:r>
            <w:r>
              <w:rPr>
                <w:rFonts w:hint="eastAsia"/>
                <w:szCs w:val="21"/>
              </w:rPr>
              <w:t>页共</w:t>
            </w:r>
            <w:r w:rsidR="00E242F5">
              <w:rPr>
                <w:szCs w:val="21"/>
              </w:rPr>
              <w:fldChar w:fldCharType="begin"/>
            </w:r>
            <w:r>
              <w:rPr>
                <w:rFonts w:hint="eastAsia"/>
                <w:szCs w:val="21"/>
              </w:rPr>
              <w:instrText>=</w:instrText>
            </w:r>
            <w:r w:rsidR="00E242F5">
              <w:rPr>
                <w:szCs w:val="21"/>
              </w:rPr>
              <w:fldChar w:fldCharType="begin"/>
            </w:r>
            <w:r>
              <w:rPr>
                <w:szCs w:val="21"/>
              </w:rPr>
              <w:instrText xml:space="preserve"> NUMPAGES  </w:instrText>
            </w:r>
            <w:r w:rsidR="00E242F5">
              <w:rPr>
                <w:szCs w:val="21"/>
              </w:rPr>
              <w:fldChar w:fldCharType="separate"/>
            </w:r>
            <w:r w:rsidR="00466BD6">
              <w:rPr>
                <w:noProof/>
                <w:szCs w:val="21"/>
              </w:rPr>
              <w:instrText>8</w:instrText>
            </w:r>
            <w:r w:rsidR="00E242F5">
              <w:rPr>
                <w:szCs w:val="21"/>
              </w:rPr>
              <w:fldChar w:fldCharType="end"/>
            </w:r>
            <w:r>
              <w:rPr>
                <w:rFonts w:hint="eastAsia"/>
                <w:szCs w:val="21"/>
              </w:rPr>
              <w:instrText>-</w:instrText>
            </w:r>
            <w:r>
              <w:rPr>
                <w:szCs w:val="21"/>
              </w:rPr>
              <w:instrText xml:space="preserve">1 </w:instrText>
            </w:r>
            <w:r w:rsidR="00E242F5">
              <w:rPr>
                <w:szCs w:val="21"/>
              </w:rPr>
              <w:fldChar w:fldCharType="separate"/>
            </w:r>
            <w:r w:rsidR="00466BD6">
              <w:rPr>
                <w:noProof/>
                <w:szCs w:val="21"/>
              </w:rPr>
              <w:t>7</w:t>
            </w:r>
            <w:r w:rsidR="00E242F5">
              <w:rPr>
                <w:szCs w:val="21"/>
              </w:rPr>
              <w:fldChar w:fldCharType="end"/>
            </w:r>
            <w:r>
              <w:rPr>
                <w:rFonts w:hint="eastAsia"/>
                <w:szCs w:val="21"/>
              </w:rPr>
              <w:t>页</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3AC" w:rsidRDefault="00FF13AC" w:rsidP="000E680D">
      <w:r>
        <w:separator/>
      </w:r>
    </w:p>
  </w:footnote>
  <w:footnote w:type="continuationSeparator" w:id="1">
    <w:p w:rsidR="00FF13AC" w:rsidRDefault="00FF13AC" w:rsidP="000E6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rsidRDefault="000E680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rsidRDefault="00E242F5">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12" w:name="_Hlk131525195"/>
    <w:bookmarkStart w:id="13" w:name="_Hlk131525196"/>
    <w:r w:rsidRPr="00E242F5">
      <w:rPr>
        <w:sz w:val="18"/>
        <w:szCs w:val="18"/>
      </w:rPr>
      <w:pict>
        <v:shapetype id="_x0000_t202" coordsize="21600,21600" o:spt="202" path="m,l,21600r21600,l21600,xe">
          <v:stroke joinstyle="miter"/>
          <v:path gradientshapeok="t" o:connecttype="rect"/>
        </v:shapetype>
        <v:shape id="文本框 1" o:spid="_x0000_s1026" type="#_x0000_t202" style="position:absolute;left:0;text-align:left;margin-left:402.75pt;margin-top:13.7pt;width:98.75pt;height:18.2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" stroked="f">
          <v:textbox>
            <w:txbxContent>
              <w:p w:rsidR="000E680D" w:rsidRDefault="00D6538D">
                <w:pPr>
                  <w:rPr>
                    <w:sz w:val="18"/>
                    <w:szCs w:val="18"/>
                  </w:rPr>
                </w:pPr>
                <w:r>
                  <w:rPr>
                    <w:rFonts w:ascii="宋体" w:hAnsi="宋体"/>
                    <w:szCs w:val="21"/>
                  </w:rPr>
                  <w:t>ISC-R01-</w:t>
                </w:r>
                <w:r>
                  <w:rPr>
                    <w:rFonts w:ascii="宋体" w:hAnsi="宋体" w:hint="eastAsia"/>
                    <w:szCs w:val="21"/>
                  </w:rPr>
                  <w:t>10-1B/0</w:t>
                </w:r>
              </w:p>
              <w:p w:rsidR="000E680D" w:rsidRDefault="000E680D"/>
            </w:txbxContent>
          </v:textbox>
        </v:shape>
      </w:pict>
    </w:r>
    <w:r w:rsidR="00D6538D">
      <w:rPr>
        <w:noProof/>
        <w:sz w:val="18"/>
        <w:szCs w:val="18"/>
      </w:rPr>
      <w:drawing>
        <wp:anchor distT="0" distB="0" distL="114300" distR="114300" simplePos="0" relativeHeight="251660288"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8004" name="图片 108928004"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RDefault="00D6538D" w:rsidP="0035729B">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gzODg4Yzk2ODM5Njc4OWE2NjI5MDM5NzEwZDllYjAifQ=="/>
  </w:docVars>
  <w:rsids>
    <w:rsidRoot w:val="004A6A5B"/>
    <w:rsid w:val="0003399E"/>
    <w:rsid w:val="00043EBA"/>
    <w:rsid w:val="00051D82"/>
    <w:rsid w:val="00056DD5"/>
    <w:rsid w:val="00075A81"/>
    <w:rsid w:val="000E680D"/>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66BD6"/>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242F5"/>
    <w:rsid w:val="00E32F7D"/>
    <w:rsid w:val="00E33229"/>
    <w:rsid w:val="00E70CBE"/>
    <w:rsid w:val="00F664B6"/>
    <w:rsid w:val="00F80788"/>
    <w:rsid w:val="00F90C54"/>
    <w:rsid w:val="00F92F86"/>
    <w:rsid w:val="00F954E8"/>
    <w:rsid w:val="00FE6D69"/>
    <w:rsid w:val="00FF13AC"/>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680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E680D"/>
    <w:pPr>
      <w:spacing w:before="25" w:after="25"/>
    </w:pPr>
    <w:rPr>
      <w:bCs/>
      <w:spacing w:val="10"/>
    </w:rPr>
  </w:style>
  <w:style w:type="paragraph" w:styleId="a4">
    <w:name w:val="Normal Indent"/>
    <w:basedOn w:val="a"/>
    <w:uiPriority w:val="99"/>
    <w:qFormat/>
    <w:rsid w:val="000E680D"/>
    <w:pPr>
      <w:ind w:firstLineChars="200" w:firstLine="420"/>
    </w:pPr>
    <w:rPr>
      <w:rFonts w:ascii="Tms Rmn" w:hAnsi="Tms Rmn"/>
    </w:rPr>
  </w:style>
  <w:style w:type="paragraph" w:styleId="a5">
    <w:name w:val="Body Text"/>
    <w:basedOn w:val="a"/>
    <w:link w:val="Char"/>
    <w:uiPriority w:val="99"/>
    <w:unhideWhenUsed/>
    <w:qFormat/>
    <w:rsid w:val="000E680D"/>
    <w:pPr>
      <w:ind w:firstLineChars="200" w:firstLine="720"/>
    </w:pPr>
    <w:rPr>
      <w:szCs w:val="20"/>
    </w:rPr>
  </w:style>
  <w:style w:type="paragraph" w:styleId="a6">
    <w:name w:val="Plain Text"/>
    <w:basedOn w:val="a"/>
    <w:qFormat/>
    <w:rsid w:val="000E680D"/>
    <w:rPr>
      <w:rFonts w:ascii="宋体" w:hAnsi="Courier New"/>
      <w:szCs w:val="20"/>
    </w:rPr>
  </w:style>
  <w:style w:type="paragraph" w:styleId="a7">
    <w:name w:val="Balloon Text"/>
    <w:basedOn w:val="a"/>
    <w:link w:val="Char0"/>
    <w:uiPriority w:val="99"/>
    <w:semiHidden/>
    <w:unhideWhenUsed/>
    <w:qFormat/>
    <w:rsid w:val="000E680D"/>
    <w:rPr>
      <w:sz w:val="18"/>
      <w:szCs w:val="18"/>
    </w:rPr>
  </w:style>
  <w:style w:type="paragraph" w:styleId="a8">
    <w:name w:val="footer"/>
    <w:basedOn w:val="a"/>
    <w:link w:val="Char1"/>
    <w:uiPriority w:val="99"/>
    <w:unhideWhenUsed/>
    <w:qFormat/>
    <w:rsid w:val="000E680D"/>
    <w:pPr>
      <w:tabs>
        <w:tab w:val="center" w:pos="4153"/>
        <w:tab w:val="right" w:pos="8306"/>
      </w:tabs>
      <w:snapToGrid w:val="0"/>
      <w:jc w:val="left"/>
    </w:pPr>
    <w:rPr>
      <w:sz w:val="18"/>
      <w:szCs w:val="18"/>
    </w:rPr>
  </w:style>
  <w:style w:type="paragraph" w:styleId="a9">
    <w:name w:val="envelope return"/>
    <w:basedOn w:val="a"/>
    <w:autoRedefine/>
    <w:qFormat/>
    <w:rsid w:val="000E680D"/>
    <w:pPr>
      <w:snapToGrid w:val="0"/>
    </w:pPr>
    <w:rPr>
      <w:rFonts w:ascii="Arial" w:hAnsi="Arial"/>
      <w:szCs w:val="20"/>
    </w:rPr>
  </w:style>
  <w:style w:type="paragraph" w:styleId="aa">
    <w:name w:val="header"/>
    <w:basedOn w:val="a"/>
    <w:link w:val="Char10"/>
    <w:unhideWhenUsed/>
    <w:qFormat/>
    <w:rsid w:val="000E680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semiHidden/>
    <w:unhideWhenUsed/>
    <w:qFormat/>
    <w:rsid w:val="000E680D"/>
    <w:rPr>
      <w:color w:val="0000FF"/>
      <w:u w:val="single"/>
    </w:rPr>
  </w:style>
  <w:style w:type="paragraph" w:styleId="ae">
    <w:name w:val="List Paragraph"/>
    <w:basedOn w:val="a"/>
    <w:uiPriority w:val="34"/>
    <w:qFormat/>
    <w:rsid w:val="000E680D"/>
    <w:pPr>
      <w:ind w:firstLineChars="200" w:firstLine="420"/>
    </w:pPr>
  </w:style>
  <w:style w:type="character" w:customStyle="1" w:styleId="Char10">
    <w:name w:val="页眉 Char1"/>
    <w:basedOn w:val="a1"/>
    <w:link w:val="aa"/>
    <w:uiPriority w:val="99"/>
    <w:qFormat/>
    <w:rsid w:val="000E680D"/>
    <w:rPr>
      <w:rFonts w:ascii="Times New Roman" w:eastAsia="宋体" w:hAnsi="Times New Roman" w:cs="Times New Roman"/>
      <w:sz w:val="18"/>
      <w:szCs w:val="18"/>
    </w:rPr>
  </w:style>
  <w:style w:type="character" w:customStyle="1" w:styleId="Char1">
    <w:name w:val="页脚 Char"/>
    <w:basedOn w:val="a1"/>
    <w:link w:val="a8"/>
    <w:uiPriority w:val="99"/>
    <w:qFormat/>
    <w:rsid w:val="000E680D"/>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a"/>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a"/>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0E680D"/>
    <w:pPr>
      <w:spacing w:before="40" w:after="40"/>
    </w:pPr>
    <w:rPr>
      <w:rFonts w:eastAsia="Times New Roman"/>
      <w:sz w:val="20"/>
      <w:szCs w:val="20"/>
      <w:lang w:val="en-GB" w:eastAsia="de-DE"/>
    </w:rPr>
  </w:style>
  <w:style w:type="paragraph" w:customStyle="1" w:styleId="ListDotDe10pt">
    <w:name w:val="List Dot De 10pt"/>
    <w:basedOn w:val="a"/>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af">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a"/>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
    <w:name w:val="正文文本 Char"/>
    <w:basedOn w:val="a1"/>
    <w:link w:val="a5"/>
    <w:uiPriority w:val="99"/>
    <w:qFormat/>
    <w:rsid w:val="000E680D"/>
    <w:rPr>
      <w:kern w:val="2"/>
      <w:sz w:val="21"/>
    </w:rPr>
  </w:style>
  <w:style w:type="paragraph" w:customStyle="1" w:styleId="Other1">
    <w:name w:val="Other|1"/>
    <w:basedOn w:val="a"/>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a"/>
    <w:semiHidden/>
    <w:qFormat/>
    <w:rsid w:val="000E680D"/>
    <w:rPr>
      <w:rFonts w:ascii="宋体" w:hAnsi="宋体" w:cs="宋体"/>
      <w:sz w:val="24"/>
      <w:lang w:eastAsia="en-US"/>
    </w:rPr>
  </w:style>
  <w:style w:type="table" w:customStyle="1" w:styleId="TableNormal">
    <w:name w:val="Table Normal"/>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2019-05-13T03:19:00Z</cp:lastPrinted>
  <dcterms:created xsi:type="dcterms:W3CDTF">2024-09-11T08:53:00Z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