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F8" w:rsidRDefault="005E01F8">
      <w:pPr>
        <w:snapToGrid w:val="0"/>
        <w:spacing w:line="360" w:lineRule="auto"/>
        <w:ind w:firstLineChars="900" w:firstLine="2530"/>
        <w:rPr>
          <w:b/>
          <w:sz w:val="28"/>
          <w:szCs w:val="28"/>
        </w:rPr>
      </w:pPr>
    </w:p>
    <w:p w:rsidR="005E01F8" w:rsidRDefault="008241CB">
      <w:pPr>
        <w:snapToGrid w:val="0"/>
        <w:spacing w:line="360" w:lineRule="auto"/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 w:rsidR="005E01F8">
        <w:trPr>
          <w:jc w:val="center"/>
        </w:trPr>
        <w:tc>
          <w:tcPr>
            <w:tcW w:w="1458" w:type="dxa"/>
            <w:gridSpan w:val="2"/>
            <w:vAlign w:val="center"/>
          </w:tcPr>
          <w:p w:rsidR="005E01F8" w:rsidRDefault="008241CB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 w:rsidRDefault="00193313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[组织信息].[组织名称]</w:t>
            </w:r>
          </w:p>
        </w:tc>
        <w:tc>
          <w:tcPr>
            <w:tcW w:w="1417" w:type="dxa"/>
            <w:vAlign w:val="center"/>
          </w:tcPr>
          <w:p w:rsidR="005E01F8" w:rsidRDefault="008241CB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 w:rsidRDefault="00974666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[</w:t>
            </w:r>
            <w:r w:rsidRPr="00F76ECE">
              <w:rPr>
                <w:rFonts w:hint="eastAsia"/>
                <w:sz w:val="21"/>
                <w:szCs w:val="21"/>
              </w:rPr>
              <w:t>认证申请</w:t>
            </w:r>
            <w:r w:rsidRPr="00F76ECE">
              <w:rPr>
                <w:rFonts w:hint="eastAsia"/>
                <w:sz w:val="21"/>
                <w:szCs w:val="21"/>
              </w:rPr>
              <w:t>].[</w:t>
            </w:r>
            <w:r w:rsidRPr="00F76ECE">
              <w:rPr>
                <w:rFonts w:hint="eastAsia"/>
                <w:sz w:val="21"/>
                <w:szCs w:val="21"/>
              </w:rPr>
              <w:t>合同编号</w:t>
            </w:r>
            <w:r w:rsidRPr="00F76ECE"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5E01F8">
        <w:trPr>
          <w:jc w:val="center"/>
        </w:trPr>
        <w:tc>
          <w:tcPr>
            <w:tcW w:w="10456" w:type="dxa"/>
            <w:gridSpan w:val="6"/>
            <w:vAlign w:val="center"/>
          </w:tcPr>
          <w:p w:rsidR="005E01F8" w:rsidRDefault="008241CB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 w:rsidRDefault="008241CB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 w:rsidRDefault="008241CB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 w:rsidRDefault="008241C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R="005E01F8">
        <w:trPr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39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56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56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567"/>
          <w:jc w:val="center"/>
        </w:trPr>
        <w:tc>
          <w:tcPr>
            <w:tcW w:w="891" w:type="dxa"/>
            <w:vAlign w:val="center"/>
          </w:tcPr>
          <w:p w:rsidR="005E01F8" w:rsidRDefault="008241CB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 w:rsidRDefault="008241C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E01F8"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 w:rsidRDefault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 w:rsidRDefault="008241CB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="00DA5042" w:rsidRPr="00DA5042">
              <w:rPr>
                <w:rFonts w:ascii="宋体" w:hAnsi="宋体" w:hint="eastAsia"/>
                <w:sz w:val="21"/>
                <w:szCs w:val="21"/>
                <w:lang w:val="en-GB"/>
              </w:rPr>
              <w:t>[审核组长]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 w:rsidRDefault="008241CB">
            <w:pPr>
              <w:spacing w:line="360" w:lineRule="auto"/>
              <w:ind w:firstLineChars="2400" w:firstLine="504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 w:rsidR="005E01F8"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 w:rsidRDefault="008241CB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 w:rsidRDefault="005E01F8">
      <w:pPr>
        <w:jc w:val="center"/>
        <w:rPr>
          <w:b/>
          <w:sz w:val="28"/>
          <w:szCs w:val="28"/>
        </w:rPr>
      </w:pPr>
    </w:p>
    <w:p w:rsidR="005E01F8" w:rsidRDefault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 w:rsidRDefault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5E01F8" w:rsidSect="005E01F8">
      <w:headerReference w:type="default" r:id="rId7"/>
      <w:footerReference w:type="default" r:id="rId8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E5D" w:rsidRDefault="00432E5D" w:rsidP="005E01F8">
      <w:r>
        <w:separator/>
      </w:r>
    </w:p>
  </w:endnote>
  <w:endnote w:type="continuationSeparator" w:id="1">
    <w:p w:rsidR="00432E5D" w:rsidRDefault="00432E5D" w:rsidP="005E0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 w:rsidRDefault="008241CB">
    <w:pPr>
      <w:pStyle w:val="a3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E5D" w:rsidRDefault="00432E5D" w:rsidP="005E01F8">
      <w:r>
        <w:separator/>
      </w:r>
    </w:p>
  </w:footnote>
  <w:footnote w:type="continuationSeparator" w:id="1">
    <w:p w:rsidR="00432E5D" w:rsidRDefault="00432E5D" w:rsidP="005E0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 w:rsidRDefault="008241C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6190" w:rsidRPr="0048619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295.9pt;margin-top:13.7pt;width:208.9pt;height:18.2pt;z-index:251660288;mso-position-horizontal-relative:text;mso-position-vertical-relative:text" o:gfxdata="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XehHYAAAACgEAAA8AAAAAAAAAAQAgAAAAIgAAAGRycy9kb3ducmV2&#10;LnhtbFBLAQIUABQAAAAIAIdO4kCP+7SswwEAAHoDAAAOAAAAAAAAAAEAIAAAACcBAABkcnMvZTJv&#10;RG9jLnhtbFBLBQYAAAAABgAGAFkBAABcBQAAAAA=&#10;" stroked="f">
          <v:textbox>
            <w:txbxContent>
              <w:p w:rsidR="005E01F8" w:rsidRDefault="008241C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 w:rsidRDefault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 w:rsidRDefault="008241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45" w:firstLine="720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A657A10"/>
    <w:rsid w:val="19A74E14"/>
    <w:rsid w:val="1ACA6EF7"/>
    <w:rsid w:val="5DC2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