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组织名称：</w:t>
      </w:r>
      <w:bookmarkStart w:id="0" w:name="组织名称"/>
      <w:bookmarkEnd w:id="0"/>
      <w:r>
        <w:rPr>
          <w:rFonts w:hint="eastAsia" w:ascii="宋体" w:hAnsi="宋体"/>
          <w:bCs/>
          <w:szCs w:val="21"/>
        </w:rPr>
        <w:t>[组织信息].[组织名称]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>审核类型： [认证类型]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/>
          <w:bCs/>
          <w:szCs w:val="21"/>
        </w:rPr>
        <w:t>审核组长：</w:t>
      </w:r>
      <w:bookmarkStart w:id="1" w:name="总组长"/>
      <w:bookmarkEnd w:id="1"/>
      <w:r>
        <w:rPr>
          <w:rFonts w:hint="eastAsia" w:ascii="宋体" w:hAnsi="宋体"/>
          <w:bCs/>
          <w:szCs w:val="21"/>
        </w:rPr>
        <w:t xml:space="preserve"> [审核组长]              组员：[审核组员] [技术专家]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审核日期：[</w:t>
      </w:r>
      <w:r>
        <w:rPr>
          <w:rFonts w:hint="eastAsia"/>
          <w:sz w:val="21"/>
          <w:szCs w:val="21"/>
          <w:lang w:val="en-US" w:eastAsia="zh-CN"/>
        </w:rPr>
        <w:t>一阶段</w:t>
      </w:r>
      <w:r>
        <w:rPr>
          <w:rFonts w:hint="eastAsia"/>
          <w:sz w:val="21"/>
          <w:szCs w:val="21"/>
        </w:rPr>
        <w:t>审核时间（</w:t>
      </w:r>
      <w:r>
        <w:rPr>
          <w:rFonts w:hint="eastAsia"/>
          <w:sz w:val="21"/>
          <w:szCs w:val="21"/>
          <w:lang w:val="en-US" w:eastAsia="zh-CN"/>
        </w:rPr>
        <w:t>无</w:t>
      </w:r>
      <w:r>
        <w:rPr>
          <w:rFonts w:hint="eastAsia"/>
          <w:sz w:val="21"/>
          <w:szCs w:val="21"/>
        </w:rPr>
        <w:t>时间）]</w:t>
      </w:r>
    </w:p>
    <w:p w14:paraId="4C81892E">
      <w:pPr>
        <w:pStyle w:val="2"/>
        <w:spacing w:line="276" w:lineRule="auto"/>
        <w:rPr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</w:t>
            </w:r>
          </w:p>
        </w:tc>
      </w:tr>
      <w:tr w14:paraId="7F16D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hint="eastAsia" w:ascii="宋体" w:hAnsi="宋体"/>
          <w:bCs/>
          <w:szCs w:val="21"/>
        </w:rPr>
        <w:t>在</w:t>
      </w:r>
      <w:r>
        <w:rPr>
          <w:rFonts w:hint="eastAsia" w:ascii="宋体" w:hAnsi="宋体"/>
          <w:szCs w:val="21"/>
        </w:rPr>
        <w:t>判定</w:t>
      </w:r>
      <w:r>
        <w:rPr>
          <w:rFonts w:hint="eastAsia" w:ascii="宋体" w:hAnsi="宋体"/>
          <w:bCs/>
          <w:szCs w:val="21"/>
        </w:rPr>
        <w:t>栏，符合不作标记，</w:t>
      </w:r>
      <w:r>
        <w:rPr>
          <w:rFonts w:hint="eastAsia" w:ascii="宋体" w:hAnsi="宋体"/>
          <w:szCs w:val="21"/>
        </w:rPr>
        <w:t>不符合</w:t>
      </w:r>
      <w:r>
        <w:rPr>
          <w:rFonts w:hint="eastAsia" w:ascii="宋体" w:hAnsi="宋体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tbl>
      <w:tblPr>
        <w:tblStyle w:val="6"/>
        <w:tblpPr w:leftFromText="180" w:rightFromText="180" w:vertAnchor="text" w:horzAnchor="margin" w:tblpY="-3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5" o:spt="75" type="#_x0000_t75" style="height:14.95pt;width:13.6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o:spt="75" type="#_x0000_t75" style="height:14.95pt;width:13.6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o:spt="75" type="#_x0000_t75" style="height:14.95pt;width:13.6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 xml:space="preserve"> 临时多场所   说明：</w:t>
            </w:r>
          </w:p>
        </w:tc>
      </w:tr>
      <w:tr w14:paraId="5AD52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o:spt="75" type="#_x0000_t75" style="height:14.95pt;width:12.9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o:spt="75" type="#_x0000_t75" style="height:14.95pt;width:12.9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o:spt="75" type="#_x0000_t75" style="height:18.35pt;width:14.25pt;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o:spt="75" type="#_x0000_t75" style="height:18.35pt;width:12.25pt;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o:spt="75" type="#_x0000_t75" style="height:18.35pt;width:12.9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o:spt="75" type="#_x0000_t75" style="height:18.35pt;width:14.25pt;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o:spt="75" type="#_x0000_t75" style="height:18.35pt;width:12.25pt;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o:spt="75" type="#_x0000_t75" style="height:18.35pt;width:12.9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o:spt="75" type="#_x0000_t75" style="height:18.35pt;width:14.25pt;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o:spt="75" type="#_x0000_t75" style="height:18.35pt;width:12.25pt;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o:spt="75" type="#_x0000_t75" style="height:18.35pt;width:14.95pt;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2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以上变化部分，已与审核部项目负责人[审核计划].[审核派遣人]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bookmarkStart w:id="3" w:name="_GoBack"/>
            <w:bookmarkEnd w:id="3"/>
            <w:r>
              <w:rPr>
                <w:rFonts w:hint="eastAsia" w:ascii="宋体" w:hAnsi="宋体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[审核组长]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 w14:paraId="0D8CA65F">
      <w:pPr>
        <w:pStyle w:val="2"/>
      </w:pPr>
    </w:p>
    <w:p w14:paraId="2E6D4EA1">
      <w:pPr>
        <w:pStyle w:val="2"/>
      </w:pPr>
    </w:p>
    <w:p w14:paraId="6939ADD5">
      <w:pPr>
        <w:spacing w:line="360" w:lineRule="auto"/>
        <w:jc w:val="center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受审核部门：</w:t>
            </w:r>
            <w:bookmarkStart w:id="2" w:name="管理者代表"/>
            <w:bookmarkEnd w:id="2"/>
            <w:r>
              <w:rPr>
                <w:rFonts w:hint="eastAsia" w:ascii="宋体" w:hAnsi="宋体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判定</w:t>
            </w:r>
          </w:p>
        </w:tc>
      </w:tr>
      <w:tr w14:paraId="7AF1E2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审核条款：</w:t>
            </w:r>
          </w:p>
        </w:tc>
        <w:tc>
          <w:tcPr>
            <w:tcW w:w="789" w:type="dxa"/>
            <w:vMerge w:val="continue"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 w:val="continue"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34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 w14:paraId="5EE36D27"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文本框 1" o:spid="_x0000_s4100" o:spt="202" type="#_x0000_t202" style="position:absolute;left:0pt;margin-left:532.35pt;margin-top:-0.7pt;height:27.4pt;width:201.8pt;z-index:251659264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561E7"/>
    <w:multiLevelType w:val="multilevel"/>
    <w:tmpl w:val="00F561E7"/>
    <w:lvl w:ilvl="0" w:tentative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46C0B8B"/>
    <w:multiLevelType w:val="multilevel"/>
    <w:tmpl w:val="246C0B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E5ZTdiMjU5ZjczMzUyYjE5MDVkNWI5YzAzMGNiOGMifQ=="/>
  </w:docVars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image" Target="media/image4.wmf"/><Relationship Id="rId7" Type="http://schemas.openxmlformats.org/officeDocument/2006/relationships/image" Target="media/image3.wmf"/><Relationship Id="rId6" Type="http://schemas.openxmlformats.org/officeDocument/2006/relationships/image" Target="media/image2.wm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wmf"/><Relationship Id="rId10" Type="http://schemas.openxmlformats.org/officeDocument/2006/relationships/image" Target="media/image6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715</Words>
  <Characters>740</Characters>
  <Lines>6</Lines>
  <Paragraphs>2</Paragraphs>
  <TotalTime>0</TotalTime>
  <ScaleCrop>false</ScaleCrop>
  <LinksUpToDate>false</LinksUpToDate>
  <CharactersWithSpaces>845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生命的列车</cp:lastModifiedBy>
  <dcterms:modified xsi:type="dcterms:W3CDTF">2025-05-11T00:54:03Z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D3CAAF0C7E0143029397B2FF429B15D5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