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1037-2022-SA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远大汽车制造有限公司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景 县开发区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河北省衡水市景县开发区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衡霸牌压缩式垃圾车（侧装压缩垃圾车、后装压缩垃圾车）、车厢可卸式垃圾车、自卸式垃圾车、绿化喷洒车、洗扫车、洒水车、吸污车、吸粪车、多功能抑尘车加上纯电动洗扫车，纯电动吸污车，纯电动洒水车，纯电动车厢可卸式垃圾车、可移动式压缩垃圾站、垂直式垃圾压缩站、水平垃圾压缩站、地埋式垃圾压缩站的售后服务（配送、安装、调试、维修、保养、培训、技术支持、投诉处理）五星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hint="eastAsia"/>
                <w:sz w:val="24"/>
                <w:szCs w:val="24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  <w:highlight w:val="yellow"/>
              </w:rPr>
              <w:t xml:space="preserve">    不符合 □       不适用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远程审核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</w:pPr>
            <w:bookmarkStart w:id="6" w:name="审阅卷人员签名3"/>
            <w:bookmarkStart w:id="7" w:name="审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□案卷不符合要求，不可以认证注册/保持; ：</w:t>
            </w:r>
          </w:p>
          <w:p>
            <w:pPr>
              <w:spacing w:line="276" w:lineRule="auto"/>
            </w:pP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bookmarkStart w:id="9" w:name="_GoBack"/>
            <w:bookmarkEnd w:id="9"/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2022-9-15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0FF64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683</Characters>
  <Lines>4</Lines>
  <Paragraphs>1</Paragraphs>
  <TotalTime>0</TotalTime>
  <ScaleCrop>false</ScaleCrop>
  <LinksUpToDate>false</LinksUpToDate>
  <CharactersWithSpaces>796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2022-09-15T03:13:42Z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