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sz w:val="28"/>
                <w:szCs w:val="28"/>
              </w:rPr>
            </w:pPr>
            <w:bookmarkStart w:id="0" w:name="合同编号"/>
            <w:r>
              <w:rPr>
                <w:sz w:val="28"/>
                <w:szCs w:val="28"/>
              </w:rPr>
              <w:t>0871-2022-QEO</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十堰市汇才人力资源有限公司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十堰市茅箭区五堰街道十堰国际金融中心B栋1703</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十堰市茅箭区人民北路17号人力资源产业园206</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E：初审 Q：初审 O：初审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E:劳务承包，资质范围内的人力资源服务和劳务派遣所涉及场所的相关环境管理活动</w:t>
            </w:r>
          </w:p>
          <w:p>
            <w:pPr>
              <w:rPr>
                <w:sz w:val="28"/>
                <w:szCs w:val="28"/>
              </w:rPr>
            </w:pPr>
            <w:r>
              <w:rPr>
                <w:sz w:val="28"/>
                <w:szCs w:val="28"/>
              </w:rPr>
              <w:t>Q:劳务承包，资质范围内的人力资源服务和劳务派遣</w:t>
            </w:r>
          </w:p>
          <w:p>
            <w:pPr>
              <w:rPr>
                <w:sz w:val="28"/>
                <w:szCs w:val="28"/>
              </w:rPr>
            </w:pPr>
            <w:r>
              <w:rPr>
                <w:sz w:val="28"/>
                <w:szCs w:val="28"/>
              </w:rPr>
              <w:t>O:劳务承包，资质范围内的人力资源服务和劳务派遣所涉及场所的相关职业健康安全管理活动</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980" w:type="dxa"/>
          </w:tcPr>
          <w:p>
            <w:pPr>
              <w:rPr>
                <w:sz w:val="28"/>
                <w:szCs w:val="28"/>
              </w:rPr>
            </w:pPr>
            <w:r>
              <w:rPr>
                <w:rFonts w:hint="eastAsia"/>
                <w:sz w:val="28"/>
                <w:szCs w:val="28"/>
              </w:rPr>
              <w:t>服务认证等级（适用时）</w:t>
            </w:r>
          </w:p>
        </w:tc>
        <w:tc>
          <w:tcPr>
            <w:tcW w:w="7796" w:type="dxa"/>
            <w:gridSpan w:val="3"/>
          </w:tcPr>
          <w:p>
            <w:pPr>
              <w:rPr>
                <w:rFonts w:ascii="宋体" w:hAnsi="宋体" w:eastAsia="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hint="eastAsia" w:ascii="宋体" w:hAnsi="宋体" w:eastAsia="宋体" w:cs="宋体"/>
                <w:sz w:val="24"/>
                <w:szCs w:val="24"/>
              </w:rPr>
              <w:t>八星级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七星级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六星级</w:t>
            </w:r>
            <w:r>
              <w:rPr>
                <w:rFonts w:ascii="宋体" w:hAnsi="宋体" w:eastAsia="宋体" w:cs="宋体"/>
                <w:sz w:val="24"/>
                <w:szCs w:val="24"/>
              </w:rPr>
              <w:t xml:space="preserve"> </w:t>
            </w:r>
          </w:p>
          <w:p>
            <w:pPr>
              <w:rPr>
                <w:sz w:val="24"/>
                <w:szCs w:val="24"/>
              </w:rPr>
            </w:pPr>
            <w:r>
              <w:rPr>
                <w:rFonts w:hint="eastAsia"/>
                <w:sz w:val="24"/>
                <w:szCs w:val="24"/>
              </w:rPr>
              <w:t>□</w:t>
            </w:r>
            <w:r>
              <w:rPr>
                <w:rFonts w:hint="eastAsia" w:ascii="宋体" w:hAnsi="宋体" w:eastAsia="宋体" w:cs="宋体"/>
                <w:sz w:val="24"/>
                <w:szCs w:val="24"/>
              </w:rPr>
              <w:t>五星级</w:t>
            </w:r>
            <w:r>
              <w:rPr>
                <w:rFonts w:ascii="宋体" w:hAnsi="宋体" w:eastAsia="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6" w:name="阅卷人员签名1"/>
            <w:r>
              <w:rPr>
                <w:sz w:val="24"/>
                <w:szCs w:val="24"/>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End w:id="6"/>
            <w:bookmarkStart w:id="7" w:name="阅卷人员签名3"/>
            <w:bookmarkEnd w:id="7"/>
            <w:bookmarkStart w:id="8" w:name="阅卷人员签名2"/>
            <w:bookmarkEnd w:id="8"/>
            <w:bookmarkStart w:id="9" w:name="阅卷人员签名4"/>
            <w:bookmarkEnd w:id="9"/>
            <w:bookmarkStart w:id="10" w:name="阅卷人员签名5"/>
            <w:bookmarkEnd w:id="10"/>
            <w:bookmarkStart w:id="11" w:name="阅卷人员签名6"/>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2" w:name="认证决定人员签名1"/>
            <w:r>
              <w:rPr>
                <w:sz w:val="28"/>
                <w:szCs w:val="28"/>
              </w:rPr>
              <w:pict>
                <v:shape id="_x0000_i1026" o:spt="75" alt="" type="#_x0000_t75" style="height:43.4pt;width:86.8pt;" filled="f" o:preferrelative="t" stroked="f" coordsize="21600,21600">
                  <v:path/>
                  <v:fill on="f" focussize="0,0"/>
                  <v:stroke on="f"/>
                  <v:imagedata r:id="rId5" o:title=""/>
                  <o:lock v:ext="edit" aspectratio="t"/>
                  <w10:wrap type="none"/>
                  <w10:anchorlock/>
                </v:shape>
              </w:pict>
            </w:r>
            <w:bookmarkEnd w:id="12"/>
            <w:bookmarkStart w:id="13" w:name="认证决定人员签名2"/>
            <w:bookmarkEnd w:id="13"/>
            <w:bookmarkStart w:id="14" w:name="认证决定人员签名3"/>
            <w:bookmarkEnd w:id="14"/>
            <w:bookmarkStart w:id="15" w:name="认证决定人员签名5"/>
            <w:bookmarkEnd w:id="15"/>
            <w:bookmarkStart w:id="16" w:name="认证决定人员签名4"/>
            <w:bookmarkEnd w:id="16"/>
            <w:bookmarkStart w:id="17" w:name="认证决定人员签名6"/>
            <w:bookmarkEnd w:id="17"/>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8" w:name="检查评定日期"/>
            <w:bookmarkEnd w:id="18"/>
            <w:r>
              <w:rPr>
                <w:rFonts w:hint="eastAsia"/>
                <w:sz w:val="28"/>
                <w:szCs w:val="28"/>
                <w:lang w:val="en-US" w:eastAsia="zh-CN"/>
              </w:rPr>
              <w:t>2022-7-24</w:t>
            </w:r>
            <w:bookmarkStart w:id="19" w:name="_GoBack"/>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6"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Q3N2RkNjZlNzc0YjQ5YTM4ZmJiNGMwYWJhODE5MzQifQ=="/>
  </w:docVars>
  <w:rsids>
    <w:rsidRoot w:val="00000000"/>
    <w:rsid w:val="7DC45A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99"/>
    <w:rPr>
      <w:sz w:val="18"/>
      <w:szCs w:val="18"/>
    </w:rPr>
  </w:style>
  <w:style w:type="character" w:customStyle="1" w:styleId="9">
    <w:name w:val="页脚 Char"/>
    <w:basedOn w:val="7"/>
    <w:link w:val="3"/>
    <w:uiPriority w:val="99"/>
    <w:rPr>
      <w:sz w:val="18"/>
      <w:szCs w:val="18"/>
    </w:rPr>
  </w:style>
  <w:style w:type="character" w:customStyle="1" w:styleId="10">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datastoreItem>
</file>

<file path=docProps/app.xml><?xml version="1.0" encoding="utf-8"?>
<Properties xmlns="http://schemas.openxmlformats.org/officeDocument/2006/extended-properties" xmlns:vt="http://schemas.openxmlformats.org/officeDocument/2006/docPropsVTypes">
  <Template>Normal.dotm</Template>
  <Pages>2</Pages>
  <Words>362</Words>
  <Characters>383</Characters>
  <Lines>2</Lines>
  <Paragraphs>1</Paragraphs>
  <TotalTime>152</TotalTime>
  <ScaleCrop>false</ScaleCrop>
  <LinksUpToDate>false</LinksUpToDate>
  <CharactersWithSpaces>403</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赵美丽</cp:lastModifiedBy>
  <dcterms:modified xsi:type="dcterms:W3CDTF">2022-07-25T02:55:22Z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36959FD49C93414BA5EE379DFECD51DC</vt:lpwstr>
  </property>
</Properties>
</file>