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476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76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0782-2022-SA</w:t>
            </w:r>
            <w:bookmarkEnd w:id="0"/>
          </w:p>
        </w:tc>
      </w:tr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76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四川杰安达建筑工程有限公司</w:t>
            </w:r>
            <w:bookmarkEnd w:id="1"/>
          </w:p>
        </w:tc>
      </w:tr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76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四川省凉山彝族自治州西昌市高视乡中所村和陈所村合信</w:t>
            </w:r>
            <w:r w:rsidRPr="00413330">
              <w:rPr>
                <w:sz w:val="28"/>
                <w:szCs w:val="28"/>
              </w:rPr>
              <w:t>.</w:t>
            </w:r>
            <w:r w:rsidRPr="00413330">
              <w:rPr>
                <w:sz w:val="28"/>
                <w:szCs w:val="28"/>
              </w:rPr>
              <w:t>邛海湾（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区）地下室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-2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-225</w:t>
            </w:r>
            <w:r w:rsidRPr="00413330">
              <w:rPr>
                <w:sz w:val="28"/>
                <w:szCs w:val="28"/>
              </w:rPr>
              <w:t>铺</w:t>
            </w:r>
            <w:bookmarkEnd w:id="2"/>
          </w:p>
        </w:tc>
      </w:tr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76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四川省西昌市安宁镇白沟河（铜冶炼生活区对面）</w:t>
            </w:r>
            <w:bookmarkEnd w:id="3"/>
          </w:p>
        </w:tc>
      </w:tr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76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A5223" w:rsidTr="00977A12">
        <w:tc>
          <w:tcPr>
            <w:tcW w:w="1980" w:type="dxa"/>
          </w:tcPr>
          <w:p w:rsidR="00DA16FB" w:rsidRPr="00413330" w:rsidRDefault="00E476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47648" w:rsidP="00485F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机电工程（太阳能发电系统、太阳能路灯安装）；市政公用工程（太阳能空气能热水工程系统，冻库，水暖安装，暖通安装）所涉及的售后服务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维修、维护、培训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管理活动（五星级）</w:t>
            </w:r>
            <w:bookmarkEnd w:id="5"/>
          </w:p>
        </w:tc>
      </w:tr>
      <w:tr w:rsidR="00FA5223" w:rsidTr="00E74A60">
        <w:trPr>
          <w:trHeight w:val="1258"/>
        </w:trPr>
        <w:tc>
          <w:tcPr>
            <w:tcW w:w="1980" w:type="dxa"/>
          </w:tcPr>
          <w:p w:rsidR="007D6A31" w:rsidRPr="00413330" w:rsidRDefault="00E476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76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5F4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E47648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E47648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E47648">
              <w:rPr>
                <w:rFonts w:hint="eastAsia"/>
                <w:sz w:val="24"/>
                <w:szCs w:val="24"/>
              </w:rPr>
              <w:t>□四星级</w:t>
            </w:r>
            <w:r w:rsidR="00E47648">
              <w:rPr>
                <w:sz w:val="24"/>
                <w:szCs w:val="24"/>
              </w:rPr>
              <w:t xml:space="preserve">  </w:t>
            </w:r>
            <w:r w:rsidR="00E47648">
              <w:rPr>
                <w:rFonts w:hint="eastAsia"/>
                <w:sz w:val="24"/>
                <w:szCs w:val="24"/>
              </w:rPr>
              <w:t>□三星级</w:t>
            </w:r>
            <w:r w:rsidR="00E47648">
              <w:rPr>
                <w:sz w:val="24"/>
                <w:szCs w:val="24"/>
              </w:rPr>
              <w:t xml:space="preserve">   </w:t>
            </w:r>
            <w:r w:rsidR="00E47648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5223" w:rsidTr="005008E8">
        <w:tc>
          <w:tcPr>
            <w:tcW w:w="1980" w:type="dxa"/>
          </w:tcPr>
          <w:p w:rsidR="00E86073" w:rsidRPr="00413330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5F4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5223" w:rsidTr="00977A12">
        <w:tc>
          <w:tcPr>
            <w:tcW w:w="1980" w:type="dxa"/>
          </w:tcPr>
          <w:p w:rsidR="00174494" w:rsidRPr="00413330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76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76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5223" w:rsidTr="002B24C2">
        <w:tc>
          <w:tcPr>
            <w:tcW w:w="1980" w:type="dxa"/>
          </w:tcPr>
          <w:p w:rsidR="002B24C2" w:rsidRPr="00413330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5F4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5F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022-6-19</w:t>
            </w:r>
            <w:bookmarkStart w:id="19" w:name="_GoBack"/>
            <w:bookmarkEnd w:id="19"/>
          </w:p>
        </w:tc>
      </w:tr>
      <w:tr w:rsidR="00FA5223" w:rsidTr="00977A12">
        <w:tc>
          <w:tcPr>
            <w:tcW w:w="1980" w:type="dxa"/>
          </w:tcPr>
          <w:p w:rsidR="00174494" w:rsidRPr="00413330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76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76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5223" w:rsidTr="00977A12">
        <w:tc>
          <w:tcPr>
            <w:tcW w:w="1980" w:type="dxa"/>
          </w:tcPr>
          <w:p w:rsidR="00174494" w:rsidRPr="00174494" w:rsidRDefault="00E476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76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76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48" w:rsidRDefault="00E47648" w:rsidP="00485F43">
      <w:r>
        <w:separator/>
      </w:r>
    </w:p>
  </w:endnote>
  <w:endnote w:type="continuationSeparator" w:id="0">
    <w:p w:rsidR="00E47648" w:rsidRDefault="00E47648" w:rsidP="004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48" w:rsidRDefault="00E47648" w:rsidP="00485F43">
      <w:r>
        <w:separator/>
      </w:r>
    </w:p>
  </w:footnote>
  <w:footnote w:type="continuationSeparator" w:id="0">
    <w:p w:rsidR="00E47648" w:rsidRDefault="00E47648" w:rsidP="004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223"/>
    <w:rsid w:val="00485F43"/>
    <w:rsid w:val="00E47648"/>
    <w:rsid w:val="00FA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3572D-DDBD-4FFD-AF4A-C416B636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6776-5E78-43FA-BDF5-94BF1F0B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2022-06-19T08:06:00Z</dcterms:modified>
</cp:coreProperties>
</file>