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0356-2022</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华运隆腾机械制造有限公司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黑龙江省大庆市让胡路区大庆经发建设投资集团有限公司标准工业厂房D-3#楼207室</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黑龙江省大庆市龙凤区光明产业园区</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MMS：再认证</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石油钻采专用设备及配件、试采工具、测试工具、井下工具、石油专用仪器仪表、篷布、常压锅炉及配件、水处理设备、电动机、石油专用除垢设备、一般机械配件加工、螺杆泵驱动装置、潜油直驱、碳纤维连续抽油杆、电力设备配件（隔离开关、断路器配件）、UPS电源、软化水设备、变压器的的生产和服务。</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2022-05-12</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