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上药东英（江苏）药业有限公司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江苏省南通市经济技术开发区中天路8号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江苏省南通市经济技术开发区中天路8号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MMS:生产冻干粉针剂、小容量注射剂、注射剂（50ml无菌灌装）、片剂、硬胶囊剂、颗粒剂、原料药（培哚普利叔丁胺、苯磺顺阿曲库铵、奋乃静）。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