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昱铭环保工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胜园街道云门山路1123号31栋502办公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胜园街道云门山路1123号31栋502办公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通用设备、制冷设备（含冷却塔）、液体分离及纯净设备（含过滤器、冷却塔、加药装置、叠螺机、刮泥机）、仪器仪表及配件、环境保护专用设备、衡器、纺织品（含毛毡、土工布、篷布、全棉粗布、棉纱、帆布、白平布、无纺布）、石油钻采专用设备（含索具、野营房、活动板房），一体化均流调控装置、通风机、定压补水装置、供水设备、一体化泵站、护栏、围栏、水处理设备、物联网设备、移动厕所、金属制品、标牌、标志牌、油气回收装置、换热机组、野营房、活动板房的加工、制造。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照明设备、石油钻采专用配件、家具、门窗、五金工具、建筑五金、环保节能设备、网络设备（含网络机柜）、劳保用品、卫生洁具、玻璃钢制品（玻璃纤维增强塑料、复合材料）、塑料制品（不含医用，含PE 制品、PPR 制品、PVC 制品）、建筑材料（含混凝土制品、彩钢板、吸音板、隔音板、砖、砌块及砂石料、石灰）、日用百货、办公用品、日用杂品、桥架、工矿设备、石油机械设备及配件、机电设备、电器、通讯器材（不含地面卫星接收及无线发射装置）、电力设备、阀门、钢材、救生物资、低压电器、电子产品、自控系统设备及配件、实验室仪器设备、实验装置及配件、仪表柜、风能、电能及光能设备、UPS 电源、绝缘材料、消防器材、玻璃器皿、玻璃制品、吸油毡、围油栏、PVC 管材、金属材料、装饰材料（含地板、瓷砖）、筑路材料、滤料、日化用品、采暖设备、办公自动化设备、办公设备、空调及空调机组、二类，三类医疗器械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