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胜利油田大源节能设备有限公司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山东省东营市开发区南一路227号名相大厦421室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山东省东营市东营区六户镇镇前街68号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高压成套开关设备、石油工程机械设备及配件（定量装车系统、浮动收出油装置、强磁阻垢装置、管道清洗装置）、油田专用节能电动机、直流母线群控、限3C资质范围内低压成套开关设备、仪器仪表（液体流量计、压力温度变送器、动液面检测仪、含水分析仪、液位计、大罐含水液面介面仪(盘库系统)）的生产和销售及石油勘探开发技术服务、计算机综合应用软件研发和销售，电动升降平台、智能光盘柜及存储系统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