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晟昕恒兴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喇嘛甸镇富强村出租楼B35号楼10层488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喇嘛甸镇宏伟一队2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阴极保护产品、牺牲阳极、管道内保护补口器（机）、不锈钢内补口接头、绝缘接头、驱鸟装置、电源盘、玻璃钢转换接头的生产与服务，电子产品（计算机配件及耗材）的销售与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