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江苏德高物联技术有限公司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江苏省南通市新胜路158号迈普科技园6号楼一楼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南通市新胜路158号迈普科技园6号楼一楼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MMS:计算机系统集成，软件开发，智能水表（光电直读表，无线远传水表）、采集器和集中器、水质监测仪、电磁水表、电磁流量计及其配件的生产、销售和服务。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