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大庆市嘉钰机械制造有限公司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大庆市萨尔图区胜利二村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大庆市萨尔图区胜利二村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、轴承、泵、仪器仪表、电气设备、玻璃钢制品、玻璃纤维制品、电力金具、燃气设备、水处理设备、金属密封件、橡胶密封件、井口装置和采油树、过滤器、除污器、混合器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