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0010-2020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胜利油田顺天节能技术有限公司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山东省东营市东营高新区肥城路35号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山东省东营市东营高新区肥城路35号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动机、变频控制柜、油浸式电力变压器的生产（需许可资质的除外）；仪器仪表的组装；石油机械设备及配件、机电设备、仪器仪表、井口工具、五金建材、家用电器、办公用品、实验设备、办公家俱、土产杂品（不含烟花爆竹）、无人机及配件、低压成套开关设备、计算机配件、泵配件、汽车配件、压缩机及配件、五金工具、毛毡，灯具、低压电器、办公设备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