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大庆嘉鸿达石油钻采设备有限公司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黑龙江省大庆市让胡路区喇嘛甸镇富兴牧业小区3-051B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黑龙江省大庆市让胡路区喇嘛甸镇富兴牧业小区3-051B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（掺水流量自控装置（含流量控制器、智能流量计算装置、母液流量控制器）、智能磁电流量计、智能压力变送器、原油管道智能计量一体化装置、油气连续计量装置）、资质许可范围内的压力管道元件｛燃气调压装置[燃气调压器（箱）]｝、水处理设备（静态混合器、过滤器、加药装置、回收装置、混合阀组、地面井口安全阀及控制系统）的生产；工业用现场分析小屋成套系统的组装生产；油田钻采设备（稀油站、滤油机）的加工，燃气设备（燃气加臭装置）、自力式调节阀、阀门的销售所有活动的测量过程、部门、场所，实际位置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