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东营市久诺尔石油设备有限公司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山东省东营市东营区西三路306号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山东省东营市东营区西三路306号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护栏、围栏、标识牌的加工，实验室仪器设备、风光互补供电系统的组装生产，毛毡、标识牌、护栏、网络设备、自动化设备及配件、工矿设备及配件、实验装置及配件、防爆电器及配件、计量装置、仪表柜、金属制品、柴油机配件（含船用柴油机配件）、塑料制品（不含医用）、建筑材料、筛网、消杀用品、石油机械设备及配件、电器、五金建材、井下工具、钻采配件、仪器仪表、通讯设备（不含地面卫星接收及无线发射装置）及配件、劳保用品、保温材料、办公用品、电脑及耗材、防水材料、电线电缆、监控设备、消防器材、灯具、日用百货、电力器材、土产杂品（不含烟花爆竹）、蓄电池、管道配件、家俱、船舶设备及配件、吸油毡、围油栏、救生设备、UPS电源、石灰、石粉、汽车配件、滤料、水处理设备、玻璃仪器（玻璃器皿）、厨房设备及用具、安防器材、采暖设备及配件、管材（含PVC管材、PPR管材、PE管材）、橡胶制品、电器元件、低压电器、绝缘材料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