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1169-2021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上海上锐泵业（集团）有限公司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上海市金山区漕泾镇月工路188号3幢B区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上海市金山区漕泾镇月工路188号3幢B区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MMS：初审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智慧云平台服务软件的设计研发，电机、泵、消防泵、潜污泵、供水成套设备、配电柜、水处理设备、叠压无负压供水设备、变频恒压无负压供水设备、预制泵站、智慧泵房、水箱、消防给水设备、污水提升设备、隔油提升设备的设计研发、生产及销售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2021-12-23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