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3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精嘉阀门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嘉定区黄渡镇曹安路438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区黄渡镇曹安公路438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闸阀、截止阀、球阀，止回阀、蝶阀的设计和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