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B2734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3090"/>
      </w:tblGrid>
      <w:tr w:rsidR="00D875D9" w:rsidTr="00B2734F">
        <w:tc>
          <w:tcPr>
            <w:tcW w:w="1980" w:type="dxa"/>
          </w:tcPr>
          <w:p w:rsidR="00DA16FB" w:rsidRPr="00413330" w:rsidRDefault="00B27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8193" w:type="dxa"/>
            <w:gridSpan w:val="3"/>
          </w:tcPr>
          <w:p w:rsidR="00DA16FB" w:rsidRPr="00413330" w:rsidRDefault="00B2734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0264-2019</w:t>
            </w:r>
            <w:bookmarkEnd w:id="0"/>
          </w:p>
        </w:tc>
      </w:tr>
      <w:tr w:rsidR="00D875D9" w:rsidTr="00B2734F">
        <w:tc>
          <w:tcPr>
            <w:tcW w:w="1980" w:type="dxa"/>
          </w:tcPr>
          <w:p w:rsidR="00DA16FB" w:rsidRPr="00413330" w:rsidRDefault="00B27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8193" w:type="dxa"/>
            <w:gridSpan w:val="3"/>
          </w:tcPr>
          <w:p w:rsidR="00DA16FB" w:rsidRPr="00413330" w:rsidRDefault="00B2734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大庆市嘉</w:t>
            </w:r>
            <w:proofErr w:type="gramStart"/>
            <w:r w:rsidRPr="00413330">
              <w:rPr>
                <w:sz w:val="28"/>
                <w:szCs w:val="28"/>
              </w:rPr>
              <w:t>顺石油</w:t>
            </w:r>
            <w:proofErr w:type="gramEnd"/>
            <w:r w:rsidRPr="00413330">
              <w:rPr>
                <w:sz w:val="28"/>
                <w:szCs w:val="28"/>
              </w:rPr>
              <w:t>机械设备有限公司</w:t>
            </w:r>
            <w:bookmarkEnd w:id="1"/>
          </w:p>
        </w:tc>
      </w:tr>
      <w:tr w:rsidR="00D875D9" w:rsidTr="00B2734F">
        <w:tc>
          <w:tcPr>
            <w:tcW w:w="1980" w:type="dxa"/>
          </w:tcPr>
          <w:p w:rsidR="00DA16FB" w:rsidRPr="00413330" w:rsidRDefault="00B27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8193" w:type="dxa"/>
            <w:gridSpan w:val="3"/>
          </w:tcPr>
          <w:p w:rsidR="00DA16FB" w:rsidRPr="00413330" w:rsidRDefault="00B2734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黑龙江省大庆市让胡路区乘风庄乘风大街</w:t>
            </w:r>
            <w:r w:rsidRPr="00413330">
              <w:rPr>
                <w:sz w:val="28"/>
                <w:szCs w:val="28"/>
              </w:rPr>
              <w:t>297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-A</w:t>
            </w:r>
            <w:r w:rsidRPr="00413330">
              <w:rPr>
                <w:sz w:val="28"/>
                <w:szCs w:val="28"/>
              </w:rPr>
              <w:t>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875D9" w:rsidTr="00B2734F">
        <w:tc>
          <w:tcPr>
            <w:tcW w:w="1980" w:type="dxa"/>
          </w:tcPr>
          <w:p w:rsidR="00DA16FB" w:rsidRPr="00413330" w:rsidRDefault="00B27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8193" w:type="dxa"/>
            <w:gridSpan w:val="3"/>
          </w:tcPr>
          <w:p w:rsidR="00DA16FB" w:rsidRPr="00413330" w:rsidRDefault="00B2734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</w:t>
            </w:r>
            <w:proofErr w:type="gramStart"/>
            <w:r w:rsidRPr="00413330">
              <w:rPr>
                <w:sz w:val="28"/>
                <w:szCs w:val="28"/>
              </w:rPr>
              <w:t>甸</w:t>
            </w:r>
            <w:proofErr w:type="gramEnd"/>
            <w:r w:rsidRPr="00413330">
              <w:rPr>
                <w:sz w:val="28"/>
                <w:szCs w:val="28"/>
              </w:rPr>
              <w:t>镇宏伟二屯</w:t>
            </w:r>
            <w:bookmarkEnd w:id="3"/>
          </w:p>
        </w:tc>
      </w:tr>
      <w:tr w:rsidR="00D875D9" w:rsidTr="00B2734F">
        <w:tc>
          <w:tcPr>
            <w:tcW w:w="1980" w:type="dxa"/>
          </w:tcPr>
          <w:p w:rsidR="00DA16FB" w:rsidRPr="00413330" w:rsidRDefault="00B27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8193" w:type="dxa"/>
            <w:gridSpan w:val="3"/>
          </w:tcPr>
          <w:p w:rsidR="00DA16FB" w:rsidRPr="00413330" w:rsidRDefault="00B273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875D9" w:rsidTr="00B2734F">
        <w:tc>
          <w:tcPr>
            <w:tcW w:w="1980" w:type="dxa"/>
          </w:tcPr>
          <w:p w:rsidR="00DA16FB" w:rsidRPr="00413330" w:rsidRDefault="00B27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8193" w:type="dxa"/>
            <w:gridSpan w:val="3"/>
          </w:tcPr>
          <w:p w:rsidR="00174494" w:rsidRPr="00B2734F" w:rsidRDefault="00B2734F" w:rsidP="00B2734F">
            <w:pPr>
              <w:spacing w:line="360" w:lineRule="auto"/>
              <w:rPr>
                <w:rFonts w:hint="eastAsia"/>
                <w:szCs w:val="21"/>
              </w:rPr>
            </w:pPr>
            <w:bookmarkStart w:id="5" w:name="审核范围"/>
            <w:r w:rsidRPr="00B2734F">
              <w:rPr>
                <w:szCs w:val="21"/>
              </w:rPr>
              <w:t>MMS:</w:t>
            </w:r>
            <w:r w:rsidRPr="00B2734F">
              <w:rPr>
                <w:szCs w:val="21"/>
              </w:rPr>
              <w:t>石油钻采设备及配件、水处理设备、测试工具、封隔器、油管锚、油管短节、筛管、扶正器、抽油机配件、试采工具、电线电缆、仪器仪表、橡胶制品、篷帆布、</w:t>
            </w:r>
            <w:proofErr w:type="gramStart"/>
            <w:r w:rsidRPr="00B2734F">
              <w:rPr>
                <w:szCs w:val="21"/>
              </w:rPr>
              <w:t>防爆电热带</w:t>
            </w:r>
            <w:proofErr w:type="gramEnd"/>
            <w:r w:rsidRPr="00B2734F">
              <w:rPr>
                <w:szCs w:val="21"/>
              </w:rPr>
              <w:t>及配件的生产；围栏、护栏、管道连接修补装置的生产和维修。防腐油管，防腐保温管线，水处理设备（气浮装置、过滤装置、搅拌器），井口装置（含地面井口安全阀及控制装置</w:t>
            </w:r>
            <w:r w:rsidRPr="00B2734F">
              <w:rPr>
                <w:szCs w:val="21"/>
              </w:rPr>
              <w:t>)</w:t>
            </w:r>
            <w:r w:rsidRPr="00B2734F">
              <w:rPr>
                <w:szCs w:val="21"/>
              </w:rPr>
              <w:t>的生产。</w:t>
            </w:r>
            <w:proofErr w:type="gramStart"/>
            <w:r w:rsidRPr="00B2734F">
              <w:rPr>
                <w:szCs w:val="21"/>
              </w:rPr>
              <w:t>阀组的</w:t>
            </w:r>
            <w:proofErr w:type="gramEnd"/>
            <w:r w:rsidRPr="00B2734F">
              <w:rPr>
                <w:szCs w:val="21"/>
              </w:rPr>
              <w:t>研发，管道防腐修复。毛毡、混合阀组、</w:t>
            </w:r>
            <w:proofErr w:type="gramStart"/>
            <w:r w:rsidRPr="00B2734F">
              <w:rPr>
                <w:szCs w:val="21"/>
              </w:rPr>
              <w:t>空压及</w:t>
            </w:r>
            <w:proofErr w:type="gramEnd"/>
            <w:r w:rsidRPr="00B2734F">
              <w:rPr>
                <w:szCs w:val="21"/>
              </w:rPr>
              <w:t>风净化成套装置的生产。</w:t>
            </w:r>
            <w:bookmarkEnd w:id="5"/>
          </w:p>
        </w:tc>
      </w:tr>
      <w:tr w:rsidR="00D875D9" w:rsidTr="00B2734F">
        <w:trPr>
          <w:trHeight w:val="1258"/>
        </w:trPr>
        <w:tc>
          <w:tcPr>
            <w:tcW w:w="1980" w:type="dxa"/>
          </w:tcPr>
          <w:p w:rsidR="007D6A31" w:rsidRPr="00413330" w:rsidRDefault="00B273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8193" w:type="dxa"/>
            <w:gridSpan w:val="3"/>
          </w:tcPr>
          <w:p w:rsidR="007D6A31" w:rsidRDefault="00B2734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2734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875D9" w:rsidTr="00B2734F">
        <w:tc>
          <w:tcPr>
            <w:tcW w:w="1980" w:type="dxa"/>
          </w:tcPr>
          <w:p w:rsidR="00E86073" w:rsidRPr="00413330" w:rsidRDefault="00B27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8193" w:type="dxa"/>
            <w:gridSpan w:val="3"/>
          </w:tcPr>
          <w:p w:rsidR="00E86073" w:rsidRPr="00413330" w:rsidRDefault="00B2734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60.1pt;height:30.05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875D9" w:rsidTr="00B2734F">
        <w:tc>
          <w:tcPr>
            <w:tcW w:w="1980" w:type="dxa"/>
          </w:tcPr>
          <w:p w:rsidR="00174494" w:rsidRPr="00413330" w:rsidRDefault="00B27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8193" w:type="dxa"/>
            <w:gridSpan w:val="3"/>
          </w:tcPr>
          <w:p w:rsidR="00174494" w:rsidRPr="00413330" w:rsidRDefault="00B2734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2734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875D9" w:rsidTr="00B2734F">
        <w:trPr>
          <w:trHeight w:val="1156"/>
        </w:trPr>
        <w:tc>
          <w:tcPr>
            <w:tcW w:w="1980" w:type="dxa"/>
          </w:tcPr>
          <w:p w:rsidR="002B24C2" w:rsidRPr="00413330" w:rsidRDefault="00B27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734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60" type="#_x0000_t75" style="width:60.1pt;height:3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27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</w:t>
            </w:r>
            <w:bookmarkStart w:id="18" w:name="_GoBack"/>
            <w:bookmarkEnd w:id="18"/>
            <w:r w:rsidRPr="00413330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3090" w:type="dxa"/>
          </w:tcPr>
          <w:p w:rsidR="002B24C2" w:rsidRPr="00413330" w:rsidRDefault="00B2734F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2021-12-20</w:t>
            </w:r>
            <w:bookmarkEnd w:id="19"/>
          </w:p>
        </w:tc>
      </w:tr>
      <w:tr w:rsidR="00D875D9" w:rsidTr="00B2734F">
        <w:tc>
          <w:tcPr>
            <w:tcW w:w="1980" w:type="dxa"/>
          </w:tcPr>
          <w:p w:rsidR="00174494" w:rsidRPr="00413330" w:rsidRDefault="00B27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8193" w:type="dxa"/>
            <w:gridSpan w:val="3"/>
          </w:tcPr>
          <w:p w:rsidR="00174494" w:rsidRPr="00413330" w:rsidRDefault="00B2734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2734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875D9" w:rsidTr="00B2734F">
        <w:trPr>
          <w:trHeight w:val="624"/>
        </w:trPr>
        <w:tc>
          <w:tcPr>
            <w:tcW w:w="1980" w:type="dxa"/>
          </w:tcPr>
          <w:p w:rsidR="00174494" w:rsidRPr="00174494" w:rsidRDefault="00B27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8193" w:type="dxa"/>
            <w:gridSpan w:val="3"/>
          </w:tcPr>
          <w:p w:rsidR="00174494" w:rsidRPr="00174494" w:rsidRDefault="00B2734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18985" cy="42899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42" cy="44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2734F" w:rsidP="00B2734F">
      <w:pPr>
        <w:rPr>
          <w:rFonts w:hint="eastAsia"/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5D9"/>
    <w:rsid w:val="00B2734F"/>
    <w:rsid w:val="00D8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81A1"/>
  <w15:docId w15:val="{6C7BD1E4-421A-44FD-9F8C-8F104387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81BA-CEDF-41BB-9319-8725555C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2022-05-12T06:35:00Z</dcterms:modified>
</cp:coreProperties>
</file>