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0238-2022-EnMs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内蒙古巨力新型建材有限公司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内蒙古呼和浩特市如意新区小平南路东侧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内蒙古呼和浩特市如意新区小平南路东侧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EnMS:预拌干粉砂浆、挤塑板的生产所涉及的能源管理活动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2022-4-29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EE5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2022-04-29T01:05:32Z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D0553D9DD954433C875C5AF91067DA88</vt:lpwstr>
  </property>
</Properties>
</file>