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8746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A1D9C" w:rsidTr="00977A12">
        <w:tc>
          <w:tcPr>
            <w:tcW w:w="1980" w:type="dxa"/>
          </w:tcPr>
          <w:p w:rsidR="00DA16FB" w:rsidRPr="00413330" w:rsidRDefault="00B874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8746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0009-2020-EI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5A1D9C" w:rsidTr="00977A12">
        <w:tc>
          <w:tcPr>
            <w:tcW w:w="1980" w:type="dxa"/>
          </w:tcPr>
          <w:p w:rsidR="00DA16FB" w:rsidRPr="00413330" w:rsidRDefault="00B874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746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江西鸿昇家具有限公司</w:t>
            </w:r>
            <w:bookmarkEnd w:id="1"/>
          </w:p>
        </w:tc>
      </w:tr>
      <w:tr w:rsidR="005A1D9C" w:rsidTr="00977A12">
        <w:tc>
          <w:tcPr>
            <w:tcW w:w="1980" w:type="dxa"/>
          </w:tcPr>
          <w:p w:rsidR="00DA16FB" w:rsidRPr="00413330" w:rsidRDefault="00B874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8746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江西省宜春市樟树市张家山工业园十一号路西侧</w:t>
            </w:r>
            <w:bookmarkEnd w:id="2"/>
          </w:p>
        </w:tc>
      </w:tr>
      <w:tr w:rsidR="005A1D9C" w:rsidTr="00977A12">
        <w:tc>
          <w:tcPr>
            <w:tcW w:w="1980" w:type="dxa"/>
          </w:tcPr>
          <w:p w:rsidR="00DA16FB" w:rsidRPr="00413330" w:rsidRDefault="00B874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8746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江西省宜春市樟树市张家山工业园十一号路西侧</w:t>
            </w:r>
            <w:bookmarkEnd w:id="3"/>
          </w:p>
        </w:tc>
      </w:tr>
      <w:tr w:rsidR="005A1D9C" w:rsidTr="00977A12">
        <w:tc>
          <w:tcPr>
            <w:tcW w:w="1980" w:type="dxa"/>
          </w:tcPr>
          <w:p w:rsidR="00DA16FB" w:rsidRPr="00413330" w:rsidRDefault="00B874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8746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A1D9C" w:rsidTr="00977A12">
        <w:tc>
          <w:tcPr>
            <w:tcW w:w="1980" w:type="dxa"/>
          </w:tcPr>
          <w:p w:rsidR="00DA16FB" w:rsidRPr="00413330" w:rsidRDefault="00B874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87461" w:rsidP="00B8746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办公家具、木质家具、钢木家具的设计、生产所涉及的诚信管理活动</w:t>
            </w:r>
            <w:bookmarkEnd w:id="5"/>
          </w:p>
        </w:tc>
      </w:tr>
      <w:tr w:rsidR="005A1D9C" w:rsidTr="00E74A60">
        <w:trPr>
          <w:trHeight w:val="1258"/>
        </w:trPr>
        <w:tc>
          <w:tcPr>
            <w:tcW w:w="1980" w:type="dxa"/>
          </w:tcPr>
          <w:p w:rsidR="007D6A31" w:rsidRPr="00413330" w:rsidRDefault="00B874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8746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8746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1D9C" w:rsidTr="005008E8">
        <w:tc>
          <w:tcPr>
            <w:tcW w:w="1980" w:type="dxa"/>
          </w:tcPr>
          <w:p w:rsidR="00E86073" w:rsidRPr="00413330" w:rsidRDefault="00B874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8746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A1D9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1D9C" w:rsidTr="00977A12">
        <w:tc>
          <w:tcPr>
            <w:tcW w:w="1980" w:type="dxa"/>
          </w:tcPr>
          <w:p w:rsidR="00174494" w:rsidRPr="00413330" w:rsidRDefault="00B874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8746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8746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1D9C" w:rsidTr="002B24C2">
        <w:tc>
          <w:tcPr>
            <w:tcW w:w="1980" w:type="dxa"/>
          </w:tcPr>
          <w:p w:rsidR="002B24C2" w:rsidRPr="00413330" w:rsidRDefault="00B874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8746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A1D9C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874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8746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2022-4-18</w:t>
            </w:r>
          </w:p>
        </w:tc>
      </w:tr>
      <w:tr w:rsidR="005A1D9C" w:rsidTr="00977A12">
        <w:tc>
          <w:tcPr>
            <w:tcW w:w="1980" w:type="dxa"/>
          </w:tcPr>
          <w:p w:rsidR="00174494" w:rsidRPr="00413330" w:rsidRDefault="00B874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8746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8746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1D9C" w:rsidTr="00977A12">
        <w:tc>
          <w:tcPr>
            <w:tcW w:w="1980" w:type="dxa"/>
          </w:tcPr>
          <w:p w:rsidR="00174494" w:rsidRPr="00174494" w:rsidRDefault="00B874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8746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746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1D9C"/>
    <w:rsid w:val="005A1D9C"/>
    <w:rsid w:val="00B8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2022-04-18T06:07:00Z</dcterms:modified>
</cp:coreProperties>
</file>