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F34F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E5B35" w:rsidTr="00977A12">
        <w:tc>
          <w:tcPr>
            <w:tcW w:w="1980" w:type="dxa"/>
          </w:tcPr>
          <w:p w:rsidR="00DA16FB" w:rsidRPr="00413330" w:rsidRDefault="005F34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F34F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0066-2022-EO</w:t>
            </w:r>
            <w:bookmarkEnd w:id="0"/>
          </w:p>
        </w:tc>
      </w:tr>
      <w:tr w:rsidR="007E5B35" w:rsidTr="00977A12">
        <w:tc>
          <w:tcPr>
            <w:tcW w:w="1980" w:type="dxa"/>
          </w:tcPr>
          <w:p w:rsidR="00DA16FB" w:rsidRPr="00413330" w:rsidRDefault="005F34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F34F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重庆居易智能科技有限公司</w:t>
            </w:r>
            <w:bookmarkEnd w:id="1"/>
          </w:p>
        </w:tc>
      </w:tr>
      <w:tr w:rsidR="007E5B35" w:rsidTr="00977A12">
        <w:tc>
          <w:tcPr>
            <w:tcW w:w="1980" w:type="dxa"/>
          </w:tcPr>
          <w:p w:rsidR="00DA16FB" w:rsidRPr="00413330" w:rsidRDefault="005F34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F34F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重庆市九龙坡区杨家坪珠江路</w:t>
            </w:r>
            <w:r w:rsidRPr="00413330">
              <w:rPr>
                <w:sz w:val="28"/>
                <w:szCs w:val="28"/>
              </w:rPr>
              <w:t>48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27-1#</w:t>
            </w:r>
            <w:bookmarkEnd w:id="2"/>
          </w:p>
        </w:tc>
      </w:tr>
      <w:tr w:rsidR="007E5B35" w:rsidTr="00977A12">
        <w:tc>
          <w:tcPr>
            <w:tcW w:w="1980" w:type="dxa"/>
          </w:tcPr>
          <w:p w:rsidR="00DA16FB" w:rsidRPr="00413330" w:rsidRDefault="005F34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F34F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重庆市南岸区茶园千</w:t>
            </w:r>
            <w:proofErr w:type="gramStart"/>
            <w:r w:rsidRPr="00413330">
              <w:rPr>
                <w:sz w:val="28"/>
                <w:szCs w:val="28"/>
              </w:rPr>
              <w:t>方交通</w:t>
            </w:r>
            <w:proofErr w:type="gramEnd"/>
            <w:r w:rsidRPr="00413330">
              <w:rPr>
                <w:sz w:val="28"/>
                <w:szCs w:val="28"/>
              </w:rPr>
              <w:t>信息产业园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7E5B35" w:rsidTr="00977A12">
        <w:tc>
          <w:tcPr>
            <w:tcW w:w="1980" w:type="dxa"/>
          </w:tcPr>
          <w:p w:rsidR="00DA16FB" w:rsidRPr="00413330" w:rsidRDefault="005F34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F34F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7E5B35" w:rsidTr="00977A12">
        <w:tc>
          <w:tcPr>
            <w:tcW w:w="1980" w:type="dxa"/>
          </w:tcPr>
          <w:p w:rsidR="00DA16FB" w:rsidRPr="00413330" w:rsidRDefault="005F34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5F34F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资质范围内的电子与智能化、安防工程施工和计算机与</w:t>
            </w:r>
            <w:proofErr w:type="gramStart"/>
            <w:r w:rsidRPr="00413330">
              <w:rPr>
                <w:sz w:val="28"/>
                <w:szCs w:val="28"/>
              </w:rPr>
              <w:t>信息系统维保服务</w:t>
            </w:r>
            <w:proofErr w:type="gramEnd"/>
            <w:r w:rsidRPr="00413330">
              <w:rPr>
                <w:sz w:val="28"/>
                <w:szCs w:val="28"/>
              </w:rPr>
              <w:t>所涉及场所的相关环境管理活动</w:t>
            </w:r>
          </w:p>
          <w:p w:rsidR="00174494" w:rsidRPr="00413330" w:rsidRDefault="005F34FC" w:rsidP="005F34F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资质范围内的电子与智能化、安防工程施工和计算机与</w:t>
            </w:r>
            <w:proofErr w:type="gramStart"/>
            <w:r w:rsidRPr="00413330">
              <w:rPr>
                <w:sz w:val="28"/>
                <w:szCs w:val="28"/>
              </w:rPr>
              <w:t>信息系统维保服务</w:t>
            </w:r>
            <w:proofErr w:type="gramEnd"/>
            <w:r w:rsidRPr="00413330">
              <w:rPr>
                <w:sz w:val="28"/>
                <w:szCs w:val="28"/>
              </w:rPr>
              <w:t>所涉及场所的相关职业健康安全管理活动</w:t>
            </w:r>
            <w:bookmarkEnd w:id="5"/>
          </w:p>
        </w:tc>
      </w:tr>
      <w:tr w:rsidR="007E5B35" w:rsidTr="00E74A60">
        <w:trPr>
          <w:trHeight w:val="1258"/>
        </w:trPr>
        <w:tc>
          <w:tcPr>
            <w:tcW w:w="1980" w:type="dxa"/>
          </w:tcPr>
          <w:p w:rsidR="007D6A31" w:rsidRPr="00413330" w:rsidRDefault="005F34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F34F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F34F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E5B35" w:rsidTr="005008E8">
        <w:tc>
          <w:tcPr>
            <w:tcW w:w="1980" w:type="dxa"/>
          </w:tcPr>
          <w:p w:rsidR="00E86073" w:rsidRPr="00413330" w:rsidRDefault="005F34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F34F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E5B3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E5B35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7E5B35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E5B35" w:rsidTr="00977A12">
        <w:tc>
          <w:tcPr>
            <w:tcW w:w="1980" w:type="dxa"/>
          </w:tcPr>
          <w:p w:rsidR="00174494" w:rsidRPr="00413330" w:rsidRDefault="005F34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F34F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F34F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E5B35" w:rsidTr="002B24C2">
        <w:tc>
          <w:tcPr>
            <w:tcW w:w="1980" w:type="dxa"/>
          </w:tcPr>
          <w:p w:rsidR="002B24C2" w:rsidRPr="00413330" w:rsidRDefault="005F34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F34F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E5B35">
              <w:rPr>
                <w:sz w:val="28"/>
                <w:szCs w:val="28"/>
              </w:rPr>
              <w:pict>
                <v:shape id="_x0000_i1028" type="#_x0000_t75" style="width:80.1pt;height:40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F34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F34F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2022-2-22</w:t>
            </w:r>
          </w:p>
        </w:tc>
      </w:tr>
      <w:tr w:rsidR="007E5B35" w:rsidTr="00977A12">
        <w:tc>
          <w:tcPr>
            <w:tcW w:w="1980" w:type="dxa"/>
          </w:tcPr>
          <w:p w:rsidR="00174494" w:rsidRPr="00413330" w:rsidRDefault="005F34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F34F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F34F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E5B35" w:rsidTr="00977A12">
        <w:tc>
          <w:tcPr>
            <w:tcW w:w="1980" w:type="dxa"/>
          </w:tcPr>
          <w:p w:rsidR="00174494" w:rsidRPr="00174494" w:rsidRDefault="005F34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F34F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F34F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5B35"/>
    <w:rsid w:val="005F34FC"/>
    <w:rsid w:val="007E5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2022-02-22T07:46:00Z</dcterms:modified>
</cp:coreProperties>
</file>